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BC" w:rsidRDefault="000A39BC" w:rsidP="000A39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3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0B3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 от 25 февраля 2015</w:t>
      </w:r>
      <w:r w:rsidRPr="000A3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C">
        <w:rPr>
          <w:rFonts w:ascii="Times New Roman" w:hAnsi="Times New Roman" w:cs="Times New Roman"/>
          <w:b/>
          <w:sz w:val="28"/>
          <w:szCs w:val="28"/>
        </w:rPr>
        <w:t>Об отчете главы администрации городского округа город Стерлитамак Республики Башкортостан о своей деятельности и деятельности администрации городского округа город Стерлитамак Республики Башкортостан в 201</w:t>
      </w:r>
      <w:r w:rsidR="000B3A71">
        <w:rPr>
          <w:rFonts w:ascii="Times New Roman" w:hAnsi="Times New Roman" w:cs="Times New Roman"/>
          <w:b/>
          <w:sz w:val="28"/>
          <w:szCs w:val="28"/>
        </w:rPr>
        <w:t>4</w:t>
      </w:r>
      <w:r w:rsidRPr="000A39B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39BC" w:rsidRP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9BC" w:rsidRPr="000A39BC" w:rsidRDefault="000A39BC" w:rsidP="000A3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9BC">
        <w:rPr>
          <w:rFonts w:ascii="Times New Roman" w:hAnsi="Times New Roman"/>
          <w:sz w:val="28"/>
          <w:szCs w:val="28"/>
        </w:rPr>
        <w:t>Заслушав и обсудив отчет главы администрации городского округа город Стерлитамак Республики Башкортостан А.Н.Изотова о своей деятельности и деятельности администрации городского округа город Стерлитамак Республики Башкортостан в 201</w:t>
      </w:r>
      <w:r w:rsidR="000B3A71">
        <w:rPr>
          <w:rFonts w:ascii="Times New Roman" w:hAnsi="Times New Roman"/>
          <w:sz w:val="28"/>
          <w:szCs w:val="28"/>
        </w:rPr>
        <w:t>4</w:t>
      </w:r>
      <w:r w:rsidRPr="000A39BC">
        <w:rPr>
          <w:rFonts w:ascii="Times New Roman" w:hAnsi="Times New Roman"/>
          <w:sz w:val="28"/>
          <w:szCs w:val="28"/>
        </w:rPr>
        <w:t xml:space="preserve"> году, Совет городского округа город Стерлитамак Республики Башкортостан отмечает, что основой работы администрации городского округа в 201</w:t>
      </w:r>
      <w:r w:rsidR="000B3A71">
        <w:rPr>
          <w:rFonts w:ascii="Times New Roman" w:hAnsi="Times New Roman"/>
          <w:sz w:val="28"/>
          <w:szCs w:val="28"/>
        </w:rPr>
        <w:t>4</w:t>
      </w:r>
      <w:r w:rsidRPr="000A39BC">
        <w:rPr>
          <w:rFonts w:ascii="Times New Roman" w:hAnsi="Times New Roman"/>
          <w:sz w:val="28"/>
          <w:szCs w:val="28"/>
        </w:rPr>
        <w:t xml:space="preserve"> году являлась комплексная реализация федерального и республиканского законодательства о местном самоуправлении, программ,</w:t>
      </w:r>
      <w:proofErr w:type="gramEnd"/>
      <w:r w:rsidRPr="000A39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39BC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0A39BC">
        <w:rPr>
          <w:rFonts w:ascii="Times New Roman" w:hAnsi="Times New Roman"/>
          <w:sz w:val="28"/>
          <w:szCs w:val="28"/>
        </w:rPr>
        <w:t xml:space="preserve"> Советом и администрацией городского округа.</w:t>
      </w:r>
    </w:p>
    <w:p w:rsidR="00A06FB9" w:rsidRPr="0011381B" w:rsidRDefault="00A06FB9" w:rsidP="00A0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1B">
        <w:rPr>
          <w:rFonts w:ascii="Times New Roman" w:hAnsi="Times New Roman" w:cs="Times New Roman"/>
          <w:sz w:val="28"/>
          <w:szCs w:val="28"/>
        </w:rPr>
        <w:t xml:space="preserve">Местный бюджет по доходам исполнен в объеме </w:t>
      </w:r>
      <w:r w:rsidR="0011381B" w:rsidRPr="0011381B">
        <w:rPr>
          <w:rFonts w:ascii="Times New Roman" w:hAnsi="Times New Roman" w:cs="Times New Roman"/>
          <w:sz w:val="28"/>
          <w:szCs w:val="28"/>
        </w:rPr>
        <w:t>4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млрд. </w:t>
      </w:r>
      <w:r w:rsidR="0011381B" w:rsidRPr="0011381B">
        <w:rPr>
          <w:rFonts w:ascii="Times New Roman" w:hAnsi="Times New Roman" w:cs="Times New Roman"/>
          <w:sz w:val="28"/>
          <w:szCs w:val="28"/>
        </w:rPr>
        <w:t>92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млн. руб. В том числе налоговые и неналоговые доходы составили </w:t>
      </w:r>
      <w:r w:rsidR="0011381B" w:rsidRPr="0011381B">
        <w:rPr>
          <w:rFonts w:ascii="Times New Roman" w:hAnsi="Times New Roman" w:cs="Times New Roman"/>
          <w:sz w:val="28"/>
          <w:szCs w:val="28"/>
        </w:rPr>
        <w:t>2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млрд. </w:t>
      </w:r>
      <w:r w:rsidR="0011381B" w:rsidRPr="0011381B">
        <w:rPr>
          <w:rFonts w:ascii="Times New Roman" w:hAnsi="Times New Roman" w:cs="Times New Roman"/>
          <w:sz w:val="28"/>
          <w:szCs w:val="28"/>
        </w:rPr>
        <w:t>58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млн. руб., рост к исполнению прошлого года – </w:t>
      </w:r>
      <w:r w:rsidR="0011381B" w:rsidRPr="0011381B">
        <w:rPr>
          <w:rFonts w:ascii="Times New Roman" w:hAnsi="Times New Roman" w:cs="Times New Roman"/>
          <w:sz w:val="28"/>
          <w:szCs w:val="28"/>
        </w:rPr>
        <w:t>11</w:t>
      </w:r>
      <w:r w:rsidRPr="0011381B">
        <w:rPr>
          <w:rFonts w:ascii="Times New Roman" w:hAnsi="Times New Roman" w:cs="Times New Roman"/>
          <w:sz w:val="28"/>
          <w:szCs w:val="28"/>
        </w:rPr>
        <w:t>%. В отчётном году в бюджет города поступили</w:t>
      </w:r>
      <w:r w:rsidR="0011381B" w:rsidRPr="0011381B">
        <w:rPr>
          <w:rFonts w:ascii="Times New Roman" w:hAnsi="Times New Roman" w:cs="Times New Roman"/>
          <w:sz w:val="28"/>
          <w:szCs w:val="28"/>
        </w:rPr>
        <w:t xml:space="preserve"> субвенции и субсидии в размере 2 млрд. 3</w:t>
      </w:r>
      <w:r w:rsidRPr="0011381B">
        <w:rPr>
          <w:rFonts w:ascii="Times New Roman" w:hAnsi="Times New Roman" w:cs="Times New Roman"/>
          <w:sz w:val="28"/>
          <w:szCs w:val="28"/>
        </w:rPr>
        <w:t>3 млн. рублей.</w:t>
      </w:r>
    </w:p>
    <w:p w:rsidR="00A06FB9" w:rsidRPr="001376B8" w:rsidRDefault="00A06FB9" w:rsidP="00A0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1B">
        <w:rPr>
          <w:rFonts w:ascii="Times New Roman" w:hAnsi="Times New Roman" w:cs="Times New Roman"/>
          <w:sz w:val="28"/>
          <w:szCs w:val="28"/>
        </w:rPr>
        <w:t xml:space="preserve">Комитет по управлению собственностью в 2014 году в консолидированный бюджет республики направил 1 млрд. </w:t>
      </w:r>
      <w:r w:rsidR="0011381B" w:rsidRPr="0011381B">
        <w:rPr>
          <w:rFonts w:ascii="Times New Roman" w:hAnsi="Times New Roman" w:cs="Times New Roman"/>
          <w:sz w:val="28"/>
          <w:szCs w:val="28"/>
        </w:rPr>
        <w:t>144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млн. руб. доходов. Это на </w:t>
      </w:r>
      <w:r w:rsidR="0011381B" w:rsidRPr="0011381B">
        <w:rPr>
          <w:rFonts w:ascii="Times New Roman" w:hAnsi="Times New Roman" w:cs="Times New Roman"/>
          <w:sz w:val="28"/>
          <w:szCs w:val="28"/>
        </w:rPr>
        <w:t>95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млн. руб. больше, чем год назад. В бюджет города Комитет собрал </w:t>
      </w:r>
      <w:r w:rsidR="0011381B" w:rsidRPr="0011381B">
        <w:rPr>
          <w:rFonts w:ascii="Times New Roman" w:hAnsi="Times New Roman" w:cs="Times New Roman"/>
          <w:sz w:val="28"/>
          <w:szCs w:val="28"/>
        </w:rPr>
        <w:t>1 млрд. 126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11381B" w:rsidRPr="0011381B">
        <w:rPr>
          <w:rFonts w:ascii="Times New Roman" w:hAnsi="Times New Roman" w:cs="Times New Roman"/>
          <w:sz w:val="28"/>
          <w:szCs w:val="28"/>
        </w:rPr>
        <w:t xml:space="preserve"> (117</w:t>
      </w:r>
      <w:r w:rsidRPr="0011381B">
        <w:rPr>
          <w:rFonts w:ascii="Times New Roman" w:hAnsi="Times New Roman" w:cs="Times New Roman"/>
          <w:sz w:val="28"/>
          <w:szCs w:val="28"/>
        </w:rPr>
        <w:t>% от прогнозного плана).</w:t>
      </w:r>
    </w:p>
    <w:p w:rsidR="00A06FB9" w:rsidRPr="001376B8" w:rsidRDefault="00A06FB9" w:rsidP="00A0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1B">
        <w:rPr>
          <w:rFonts w:ascii="Times New Roman" w:hAnsi="Times New Roman" w:cs="Times New Roman"/>
          <w:sz w:val="28"/>
          <w:szCs w:val="28"/>
        </w:rPr>
        <w:t xml:space="preserve">На текущий год </w:t>
      </w:r>
      <w:r w:rsidR="0011381B" w:rsidRPr="0011381B">
        <w:rPr>
          <w:rFonts w:ascii="Times New Roman" w:hAnsi="Times New Roman" w:cs="Times New Roman"/>
          <w:sz w:val="28"/>
          <w:szCs w:val="28"/>
        </w:rPr>
        <w:t>доходы местного бюджета – 3,3 млрд. руб., расходы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местного бюджета утвержден</w:t>
      </w:r>
      <w:r w:rsidR="0011381B" w:rsidRPr="0011381B">
        <w:rPr>
          <w:rFonts w:ascii="Times New Roman" w:hAnsi="Times New Roman" w:cs="Times New Roman"/>
          <w:sz w:val="28"/>
          <w:szCs w:val="28"/>
        </w:rPr>
        <w:t>ы</w:t>
      </w:r>
      <w:r w:rsidRPr="0011381B">
        <w:rPr>
          <w:rFonts w:ascii="Times New Roman" w:hAnsi="Times New Roman" w:cs="Times New Roman"/>
          <w:sz w:val="28"/>
          <w:szCs w:val="28"/>
        </w:rPr>
        <w:t xml:space="preserve"> в</w:t>
      </w:r>
      <w:r w:rsidR="0011381B" w:rsidRPr="0011381B">
        <w:rPr>
          <w:rFonts w:ascii="Times New Roman" w:hAnsi="Times New Roman" w:cs="Times New Roman"/>
          <w:sz w:val="28"/>
          <w:szCs w:val="28"/>
        </w:rPr>
        <w:t xml:space="preserve"> </w:t>
      </w:r>
      <w:r w:rsidRPr="0011381B">
        <w:rPr>
          <w:rFonts w:ascii="Times New Roman" w:hAnsi="Times New Roman" w:cs="Times New Roman"/>
          <w:sz w:val="28"/>
          <w:szCs w:val="28"/>
        </w:rPr>
        <w:t>сумме 3</w:t>
      </w:r>
      <w:r w:rsidR="0011381B" w:rsidRPr="0011381B">
        <w:rPr>
          <w:rFonts w:ascii="Times New Roman" w:hAnsi="Times New Roman" w:cs="Times New Roman"/>
          <w:sz w:val="28"/>
          <w:szCs w:val="28"/>
        </w:rPr>
        <w:t xml:space="preserve">,5 млрд. </w:t>
      </w:r>
      <w:r w:rsidRPr="0011381B">
        <w:rPr>
          <w:rFonts w:ascii="Times New Roman" w:hAnsi="Times New Roman" w:cs="Times New Roman"/>
          <w:sz w:val="28"/>
          <w:szCs w:val="28"/>
        </w:rPr>
        <w:t>рублей.</w:t>
      </w:r>
      <w:r w:rsidR="0011381B" w:rsidRPr="0011381B">
        <w:rPr>
          <w:rFonts w:ascii="Times New Roman" w:hAnsi="Times New Roman" w:cs="Times New Roman"/>
          <w:sz w:val="28"/>
          <w:szCs w:val="28"/>
        </w:rPr>
        <w:t xml:space="preserve"> Дефицит бюджета составил 246 млн. руб.</w:t>
      </w:r>
    </w:p>
    <w:p w:rsidR="00A06FB9" w:rsidRPr="001376B8" w:rsidRDefault="00A06FB9" w:rsidP="00A0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81B">
        <w:rPr>
          <w:rFonts w:ascii="Times New Roman" w:hAnsi="Times New Roman" w:cs="Times New Roman"/>
          <w:sz w:val="28"/>
          <w:szCs w:val="28"/>
        </w:rPr>
        <w:t xml:space="preserve">По итогам 2014 года оборот организаций составил </w:t>
      </w:r>
      <w:r w:rsidR="0011381B" w:rsidRPr="0011381B">
        <w:rPr>
          <w:rFonts w:ascii="Times New Roman" w:hAnsi="Times New Roman" w:cs="Times New Roman"/>
          <w:sz w:val="28"/>
          <w:szCs w:val="28"/>
        </w:rPr>
        <w:t>118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млрд.</w:t>
      </w:r>
      <w:r w:rsidR="0011381B" w:rsidRPr="0011381B">
        <w:rPr>
          <w:rFonts w:ascii="Times New Roman" w:hAnsi="Times New Roman" w:cs="Times New Roman"/>
          <w:sz w:val="28"/>
          <w:szCs w:val="28"/>
        </w:rPr>
        <w:t xml:space="preserve"> </w:t>
      </w:r>
      <w:r w:rsidRPr="0011381B">
        <w:rPr>
          <w:rFonts w:ascii="Times New Roman" w:hAnsi="Times New Roman" w:cs="Times New Roman"/>
          <w:sz w:val="28"/>
          <w:szCs w:val="28"/>
        </w:rPr>
        <w:t>рублей</w:t>
      </w:r>
      <w:r w:rsidR="0011381B" w:rsidRPr="0011381B">
        <w:rPr>
          <w:rFonts w:ascii="Times New Roman" w:hAnsi="Times New Roman" w:cs="Times New Roman"/>
          <w:sz w:val="28"/>
          <w:szCs w:val="28"/>
        </w:rPr>
        <w:t xml:space="preserve"> (снижение к уровню 2013 года на 6,9%)</w:t>
      </w:r>
      <w:r w:rsidRPr="0011381B">
        <w:rPr>
          <w:rFonts w:ascii="Times New Roman" w:hAnsi="Times New Roman" w:cs="Times New Roman"/>
          <w:sz w:val="28"/>
          <w:szCs w:val="28"/>
        </w:rPr>
        <w:t xml:space="preserve">. Объём отгруженных товаров собственного производства и выполненных работ и услуг по городу составляет почти </w:t>
      </w:r>
      <w:r w:rsidR="0011381B" w:rsidRPr="0011381B">
        <w:rPr>
          <w:rFonts w:ascii="Times New Roman" w:hAnsi="Times New Roman" w:cs="Times New Roman"/>
          <w:sz w:val="28"/>
          <w:szCs w:val="28"/>
        </w:rPr>
        <w:t>88</w:t>
      </w:r>
      <w:r w:rsidRPr="0011381B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02060C" w:rsidRPr="0011381B">
        <w:rPr>
          <w:rFonts w:ascii="Times New Roman" w:hAnsi="Times New Roman" w:cs="Times New Roman"/>
          <w:sz w:val="28"/>
          <w:szCs w:val="28"/>
        </w:rPr>
        <w:t xml:space="preserve">. </w:t>
      </w:r>
      <w:r w:rsidRPr="0011381B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</w:t>
      </w:r>
      <w:r w:rsidR="0011381B" w:rsidRPr="0011381B">
        <w:rPr>
          <w:rFonts w:ascii="Times New Roman" w:hAnsi="Times New Roman" w:cs="Times New Roman"/>
          <w:sz w:val="28"/>
          <w:szCs w:val="28"/>
        </w:rPr>
        <w:t>составил 99,1</w:t>
      </w:r>
      <w:r w:rsidRPr="0011381B">
        <w:rPr>
          <w:rFonts w:ascii="Times New Roman" w:hAnsi="Times New Roman" w:cs="Times New Roman"/>
          <w:sz w:val="28"/>
          <w:szCs w:val="28"/>
        </w:rPr>
        <w:t>%.</w:t>
      </w:r>
      <w:r w:rsidR="0011381B" w:rsidRPr="0011381B">
        <w:rPr>
          <w:rFonts w:ascii="Times New Roman" w:hAnsi="Times New Roman" w:cs="Times New Roman"/>
          <w:sz w:val="28"/>
          <w:szCs w:val="28"/>
        </w:rPr>
        <w:t xml:space="preserve"> Сальдированный финансовый результат по всем видам деятельности за 2014 год составил 7,6 млрд. руб. Это почти на 50% больше данных аналогичного периода.</w:t>
      </w:r>
    </w:p>
    <w:p w:rsidR="00A06FB9" w:rsidRPr="0053052F" w:rsidRDefault="0002060C" w:rsidP="00A0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52F">
        <w:rPr>
          <w:rFonts w:ascii="Times New Roman" w:hAnsi="Times New Roman" w:cs="Times New Roman"/>
          <w:sz w:val="28"/>
          <w:szCs w:val="28"/>
        </w:rPr>
        <w:t>В 2014</w:t>
      </w:r>
      <w:r w:rsidR="00A06FB9" w:rsidRPr="0053052F">
        <w:rPr>
          <w:rFonts w:ascii="Times New Roman" w:hAnsi="Times New Roman" w:cs="Times New Roman"/>
          <w:sz w:val="28"/>
          <w:szCs w:val="28"/>
        </w:rPr>
        <w:t xml:space="preserve"> году предприятиями отрасли химии и нефтехимии было отгружено продукции собственного производства на сумму более </w:t>
      </w:r>
      <w:r w:rsidR="0053052F" w:rsidRPr="0053052F">
        <w:rPr>
          <w:rFonts w:ascii="Times New Roman" w:hAnsi="Times New Roman" w:cs="Times New Roman"/>
          <w:sz w:val="28"/>
          <w:szCs w:val="28"/>
        </w:rPr>
        <w:t>75,3</w:t>
      </w:r>
      <w:r w:rsidR="00A06FB9" w:rsidRPr="0053052F">
        <w:rPr>
          <w:rFonts w:ascii="Times New Roman" w:hAnsi="Times New Roman" w:cs="Times New Roman"/>
          <w:sz w:val="28"/>
          <w:szCs w:val="28"/>
        </w:rPr>
        <w:t xml:space="preserve"> млрд. руб., это почти </w:t>
      </w:r>
      <w:r w:rsidR="0053052F" w:rsidRPr="0053052F">
        <w:rPr>
          <w:rFonts w:ascii="Times New Roman" w:hAnsi="Times New Roman" w:cs="Times New Roman"/>
          <w:sz w:val="28"/>
          <w:szCs w:val="28"/>
        </w:rPr>
        <w:t>72</w:t>
      </w:r>
      <w:r w:rsidR="00A06FB9" w:rsidRPr="0053052F">
        <w:rPr>
          <w:rFonts w:ascii="Times New Roman" w:hAnsi="Times New Roman" w:cs="Times New Roman"/>
          <w:sz w:val="28"/>
          <w:szCs w:val="28"/>
        </w:rPr>
        <w:t>% общегородского объема.</w:t>
      </w:r>
    </w:p>
    <w:p w:rsidR="00A06FB9" w:rsidRPr="001376B8" w:rsidRDefault="00A06FB9" w:rsidP="00A0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52F">
        <w:rPr>
          <w:rFonts w:ascii="Times New Roman" w:hAnsi="Times New Roman" w:cs="Times New Roman"/>
          <w:sz w:val="28"/>
          <w:szCs w:val="28"/>
        </w:rPr>
        <w:t xml:space="preserve">В минувшем году машиностроителями было отгружено продукции собственного производства на сумму </w:t>
      </w:r>
      <w:r w:rsidR="0053052F" w:rsidRPr="0053052F">
        <w:rPr>
          <w:rFonts w:ascii="Times New Roman" w:hAnsi="Times New Roman" w:cs="Times New Roman"/>
          <w:sz w:val="28"/>
          <w:szCs w:val="28"/>
        </w:rPr>
        <w:t>3,9 млрд.</w:t>
      </w:r>
      <w:r w:rsidRPr="0053052F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53052F" w:rsidRPr="0053052F">
        <w:rPr>
          <w:rFonts w:ascii="Times New Roman" w:hAnsi="Times New Roman" w:cs="Times New Roman"/>
          <w:sz w:val="28"/>
          <w:szCs w:val="28"/>
        </w:rPr>
        <w:t>84</w:t>
      </w:r>
      <w:r w:rsidRPr="0053052F">
        <w:rPr>
          <w:rFonts w:ascii="Times New Roman" w:hAnsi="Times New Roman" w:cs="Times New Roman"/>
          <w:sz w:val="28"/>
          <w:szCs w:val="28"/>
        </w:rPr>
        <w:t xml:space="preserve">% от </w:t>
      </w:r>
      <w:r w:rsidR="0053052F" w:rsidRPr="0053052F">
        <w:rPr>
          <w:rFonts w:ascii="Times New Roman" w:hAnsi="Times New Roman" w:cs="Times New Roman"/>
          <w:sz w:val="28"/>
          <w:szCs w:val="28"/>
        </w:rPr>
        <w:t>уровня прошлого года</w:t>
      </w:r>
      <w:r w:rsidRPr="0053052F">
        <w:rPr>
          <w:rFonts w:ascii="Times New Roman" w:hAnsi="Times New Roman" w:cs="Times New Roman"/>
          <w:sz w:val="28"/>
          <w:szCs w:val="28"/>
        </w:rPr>
        <w:t>.</w:t>
      </w:r>
    </w:p>
    <w:p w:rsidR="00A06FB9" w:rsidRPr="00F72B15" w:rsidRDefault="0002060C" w:rsidP="00A0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lastRenderedPageBreak/>
        <w:t>В 2014</w:t>
      </w:r>
      <w:r w:rsidR="00A06FB9" w:rsidRPr="00F72B15">
        <w:rPr>
          <w:rFonts w:ascii="Times New Roman" w:hAnsi="Times New Roman" w:cs="Times New Roman"/>
          <w:sz w:val="28"/>
          <w:szCs w:val="28"/>
        </w:rPr>
        <w:t xml:space="preserve"> году предприятиями перерабатывающей промышленности отгружено продукции на сумму </w:t>
      </w:r>
      <w:r w:rsidR="0053052F" w:rsidRPr="00F72B15">
        <w:rPr>
          <w:rFonts w:ascii="Times New Roman" w:hAnsi="Times New Roman" w:cs="Times New Roman"/>
          <w:sz w:val="28"/>
          <w:szCs w:val="28"/>
        </w:rPr>
        <w:t>7,2</w:t>
      </w:r>
      <w:r w:rsidR="00A06FB9" w:rsidRPr="00F72B15">
        <w:rPr>
          <w:rFonts w:ascii="Times New Roman" w:hAnsi="Times New Roman" w:cs="Times New Roman"/>
          <w:sz w:val="28"/>
          <w:szCs w:val="28"/>
        </w:rPr>
        <w:t xml:space="preserve"> млрд. рублей, индекс производства составил </w:t>
      </w:r>
      <w:r w:rsidR="0053052F" w:rsidRPr="00F72B15">
        <w:rPr>
          <w:rFonts w:ascii="Times New Roman" w:hAnsi="Times New Roman" w:cs="Times New Roman"/>
          <w:sz w:val="28"/>
          <w:szCs w:val="28"/>
        </w:rPr>
        <w:t>87,1</w:t>
      </w:r>
      <w:r w:rsidR="00A06FB9" w:rsidRPr="00F72B15">
        <w:rPr>
          <w:rFonts w:ascii="Times New Roman" w:hAnsi="Times New Roman" w:cs="Times New Roman"/>
          <w:sz w:val="28"/>
          <w:szCs w:val="28"/>
        </w:rPr>
        <w:t xml:space="preserve">%. Продолжается реализация долгосрочных планов по модернизации и реконструкции производств, на эти цели инвестировано </w:t>
      </w:r>
      <w:r w:rsidR="00F72B15" w:rsidRPr="00F72B15">
        <w:rPr>
          <w:rFonts w:ascii="Times New Roman" w:hAnsi="Times New Roman" w:cs="Times New Roman"/>
          <w:sz w:val="28"/>
          <w:szCs w:val="28"/>
        </w:rPr>
        <w:t>143</w:t>
      </w:r>
      <w:r w:rsidR="00A06FB9" w:rsidRPr="00F72B15">
        <w:rPr>
          <w:rFonts w:ascii="Times New Roman" w:hAnsi="Times New Roman" w:cs="Times New Roman"/>
          <w:sz w:val="28"/>
          <w:szCs w:val="28"/>
        </w:rPr>
        <w:t xml:space="preserve"> млн.</w:t>
      </w:r>
      <w:r w:rsidR="00F72B15" w:rsidRPr="00F72B15">
        <w:rPr>
          <w:rFonts w:ascii="Times New Roman" w:hAnsi="Times New Roman" w:cs="Times New Roman"/>
          <w:sz w:val="28"/>
          <w:szCs w:val="28"/>
        </w:rPr>
        <w:t xml:space="preserve"> </w:t>
      </w:r>
      <w:r w:rsidR="00A06FB9" w:rsidRPr="00F72B15">
        <w:rPr>
          <w:rFonts w:ascii="Times New Roman" w:hAnsi="Times New Roman" w:cs="Times New Roman"/>
          <w:sz w:val="28"/>
          <w:szCs w:val="28"/>
        </w:rPr>
        <w:t>рублей.</w:t>
      </w:r>
    </w:p>
    <w:p w:rsidR="00A06FB9" w:rsidRPr="001376B8" w:rsidRDefault="00A06FB9" w:rsidP="00A0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 xml:space="preserve">Средняя зарплата на первое января 2014 года </w:t>
      </w:r>
      <w:r w:rsidR="00F72B15" w:rsidRPr="00F72B15">
        <w:rPr>
          <w:rFonts w:ascii="Times New Roman" w:hAnsi="Times New Roman" w:cs="Times New Roman"/>
          <w:sz w:val="28"/>
          <w:szCs w:val="28"/>
        </w:rPr>
        <w:t>составила</w:t>
      </w:r>
      <w:r w:rsidRPr="00F72B15">
        <w:rPr>
          <w:rFonts w:ascii="Times New Roman" w:hAnsi="Times New Roman" w:cs="Times New Roman"/>
          <w:sz w:val="28"/>
          <w:szCs w:val="28"/>
        </w:rPr>
        <w:t xml:space="preserve"> </w:t>
      </w:r>
      <w:r w:rsidR="00F72B15" w:rsidRPr="00F72B15">
        <w:rPr>
          <w:rFonts w:ascii="Times New Roman" w:hAnsi="Times New Roman" w:cs="Times New Roman"/>
          <w:sz w:val="28"/>
          <w:szCs w:val="28"/>
        </w:rPr>
        <w:t>24948</w:t>
      </w:r>
      <w:r w:rsidRPr="00F72B15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F72B15" w:rsidRPr="00F72B15">
        <w:rPr>
          <w:rFonts w:ascii="Times New Roman" w:hAnsi="Times New Roman" w:cs="Times New Roman"/>
          <w:sz w:val="28"/>
          <w:szCs w:val="28"/>
        </w:rPr>
        <w:t>7,4</w:t>
      </w:r>
      <w:r w:rsidRPr="00F72B15">
        <w:rPr>
          <w:rFonts w:ascii="Times New Roman" w:hAnsi="Times New Roman" w:cs="Times New Roman"/>
          <w:sz w:val="28"/>
          <w:szCs w:val="28"/>
        </w:rPr>
        <w:t>%</w:t>
      </w:r>
      <w:r w:rsidR="00F72B15" w:rsidRPr="00F72B15">
        <w:rPr>
          <w:rFonts w:ascii="Times New Roman" w:hAnsi="Times New Roman" w:cs="Times New Roman"/>
          <w:sz w:val="28"/>
          <w:szCs w:val="28"/>
        </w:rPr>
        <w:t xml:space="preserve"> выше </w:t>
      </w:r>
      <w:r w:rsidR="0002060C" w:rsidRPr="00F72B15">
        <w:rPr>
          <w:rFonts w:ascii="Times New Roman" w:hAnsi="Times New Roman" w:cs="Times New Roman"/>
          <w:sz w:val="28"/>
          <w:szCs w:val="28"/>
        </w:rPr>
        <w:t>уровня 2013</w:t>
      </w:r>
      <w:r w:rsidRPr="00F72B15">
        <w:rPr>
          <w:rFonts w:ascii="Times New Roman" w:hAnsi="Times New Roman" w:cs="Times New Roman"/>
          <w:sz w:val="28"/>
          <w:szCs w:val="28"/>
        </w:rPr>
        <w:t xml:space="preserve"> года. Средняя заработная плата работников муницип</w:t>
      </w:r>
      <w:r w:rsidR="0002060C" w:rsidRPr="00F72B15">
        <w:rPr>
          <w:rFonts w:ascii="Times New Roman" w:hAnsi="Times New Roman" w:cs="Times New Roman"/>
          <w:sz w:val="28"/>
          <w:szCs w:val="28"/>
        </w:rPr>
        <w:t>альных учреждений города за 2014</w:t>
      </w:r>
      <w:r w:rsidRPr="00F72B15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F72B15" w:rsidRPr="00F72B15">
        <w:rPr>
          <w:rFonts w:ascii="Times New Roman" w:hAnsi="Times New Roman" w:cs="Times New Roman"/>
          <w:sz w:val="28"/>
          <w:szCs w:val="28"/>
        </w:rPr>
        <w:t>18 тыс. 469</w:t>
      </w:r>
      <w:r w:rsidRPr="00F72B15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F72B15" w:rsidRPr="00F72B15">
        <w:rPr>
          <w:rFonts w:ascii="Times New Roman" w:hAnsi="Times New Roman" w:cs="Times New Roman"/>
          <w:sz w:val="28"/>
          <w:szCs w:val="28"/>
        </w:rPr>
        <w:t>10,4</w:t>
      </w:r>
      <w:r w:rsidRPr="00F72B15">
        <w:rPr>
          <w:rFonts w:ascii="Times New Roman" w:hAnsi="Times New Roman" w:cs="Times New Roman"/>
          <w:sz w:val="28"/>
          <w:szCs w:val="28"/>
        </w:rPr>
        <w:t>% выше, чем в прошлом году.</w:t>
      </w:r>
    </w:p>
    <w:p w:rsidR="00A06FB9" w:rsidRPr="001376B8" w:rsidRDefault="00F72B15" w:rsidP="00A06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15">
        <w:rPr>
          <w:rFonts w:ascii="Times New Roman" w:hAnsi="Times New Roman" w:cs="Times New Roman"/>
          <w:sz w:val="28"/>
          <w:szCs w:val="28"/>
        </w:rPr>
        <w:t xml:space="preserve">Ситуация на регистрируемом рынке труда города в 2014 году оставалась стабильной. </w:t>
      </w:r>
      <w:r w:rsidR="00A06FB9" w:rsidRPr="00F72B15">
        <w:rPr>
          <w:rFonts w:ascii="Times New Roman" w:hAnsi="Times New Roman" w:cs="Times New Roman"/>
          <w:sz w:val="28"/>
          <w:szCs w:val="28"/>
        </w:rPr>
        <w:t xml:space="preserve">Численность безработных граждан, состоящих на учёте в службе занятости </w:t>
      </w:r>
      <w:proofErr w:type="gramStart"/>
      <w:r w:rsidR="00A06FB9" w:rsidRPr="00F72B15">
        <w:rPr>
          <w:rFonts w:ascii="Times New Roman" w:hAnsi="Times New Roman" w:cs="Times New Roman"/>
          <w:sz w:val="28"/>
          <w:szCs w:val="28"/>
        </w:rPr>
        <w:t xml:space="preserve">на </w:t>
      </w:r>
      <w:r w:rsidRPr="00F72B15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A06FB9" w:rsidRPr="00F72B15">
        <w:rPr>
          <w:rFonts w:ascii="Times New Roman" w:hAnsi="Times New Roman" w:cs="Times New Roman"/>
          <w:sz w:val="28"/>
          <w:szCs w:val="28"/>
        </w:rPr>
        <w:t xml:space="preserve"> 2014 года, составила </w:t>
      </w:r>
      <w:r w:rsidRPr="00F72B15">
        <w:rPr>
          <w:rFonts w:ascii="Times New Roman" w:hAnsi="Times New Roman" w:cs="Times New Roman"/>
          <w:sz w:val="28"/>
          <w:szCs w:val="28"/>
        </w:rPr>
        <w:t>1286</w:t>
      </w:r>
      <w:r w:rsidR="00A06FB9" w:rsidRPr="00F72B1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F72B15">
        <w:rPr>
          <w:rFonts w:ascii="Times New Roman" w:hAnsi="Times New Roman" w:cs="Times New Roman"/>
          <w:sz w:val="28"/>
          <w:szCs w:val="28"/>
        </w:rPr>
        <w:t>уровень безработицы – 0,9%.</w:t>
      </w:r>
    </w:p>
    <w:p w:rsidR="00A06FB9" w:rsidRPr="00954DA3" w:rsidRDefault="0002060C" w:rsidP="00F71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6A">
        <w:rPr>
          <w:rFonts w:ascii="Times New Roman" w:hAnsi="Times New Roman" w:cs="Times New Roman"/>
          <w:sz w:val="28"/>
          <w:szCs w:val="28"/>
        </w:rPr>
        <w:t xml:space="preserve">По </w:t>
      </w:r>
      <w:r w:rsidRPr="00954DA3">
        <w:rPr>
          <w:rFonts w:ascii="Times New Roman" w:hAnsi="Times New Roman" w:cs="Times New Roman"/>
          <w:sz w:val="28"/>
          <w:szCs w:val="28"/>
        </w:rPr>
        <w:t>итогам 2014</w:t>
      </w:r>
      <w:r w:rsidR="00A06FB9" w:rsidRPr="00954DA3">
        <w:rPr>
          <w:rFonts w:ascii="Times New Roman" w:hAnsi="Times New Roman" w:cs="Times New Roman"/>
          <w:sz w:val="28"/>
          <w:szCs w:val="28"/>
        </w:rPr>
        <w:t xml:space="preserve"> года оборот розничной торговли на всех каналах реализации достиг </w:t>
      </w:r>
      <w:r w:rsidR="00F72B15" w:rsidRPr="00954DA3">
        <w:rPr>
          <w:rFonts w:ascii="Times New Roman" w:hAnsi="Times New Roman" w:cs="Times New Roman"/>
          <w:sz w:val="28"/>
          <w:szCs w:val="28"/>
        </w:rPr>
        <w:t>66</w:t>
      </w:r>
      <w:r w:rsidR="00A06FB9" w:rsidRPr="00954DA3">
        <w:rPr>
          <w:rFonts w:ascii="Times New Roman" w:hAnsi="Times New Roman" w:cs="Times New Roman"/>
          <w:sz w:val="28"/>
          <w:szCs w:val="28"/>
        </w:rPr>
        <w:t xml:space="preserve"> млрд. </w:t>
      </w:r>
      <w:r w:rsidR="00954DA3" w:rsidRPr="00954DA3">
        <w:rPr>
          <w:rFonts w:ascii="Times New Roman" w:hAnsi="Times New Roman" w:cs="Times New Roman"/>
          <w:sz w:val="28"/>
          <w:szCs w:val="28"/>
        </w:rPr>
        <w:t>309 млн. руб., или 103,3</w:t>
      </w:r>
      <w:r w:rsidR="00A06FB9" w:rsidRPr="00954DA3">
        <w:rPr>
          <w:rFonts w:ascii="Times New Roman" w:hAnsi="Times New Roman" w:cs="Times New Roman"/>
          <w:sz w:val="28"/>
          <w:szCs w:val="28"/>
        </w:rPr>
        <w:t xml:space="preserve"> % к уровню прошлого года. За этот период оборот на душу населения составил </w:t>
      </w:r>
      <w:r w:rsidR="00954DA3" w:rsidRPr="00954DA3">
        <w:rPr>
          <w:rFonts w:ascii="Times New Roman" w:hAnsi="Times New Roman" w:cs="Times New Roman"/>
          <w:sz w:val="28"/>
          <w:szCs w:val="28"/>
        </w:rPr>
        <w:t>240</w:t>
      </w:r>
      <w:r w:rsidR="00A06FB9" w:rsidRPr="00954DA3">
        <w:rPr>
          <w:rFonts w:ascii="Times New Roman" w:hAnsi="Times New Roman" w:cs="Times New Roman"/>
          <w:sz w:val="28"/>
          <w:szCs w:val="28"/>
        </w:rPr>
        <w:t xml:space="preserve"> тыс. руб., что выше соответствующего показателя периода прошлого года на </w:t>
      </w:r>
      <w:r w:rsidR="00954DA3" w:rsidRPr="00954DA3">
        <w:rPr>
          <w:rFonts w:ascii="Times New Roman" w:hAnsi="Times New Roman" w:cs="Times New Roman"/>
          <w:sz w:val="28"/>
          <w:szCs w:val="28"/>
        </w:rPr>
        <w:t>19,5 тыс. руб., или 8,8</w:t>
      </w:r>
      <w:r w:rsidR="00A06FB9" w:rsidRPr="00954DA3">
        <w:rPr>
          <w:rFonts w:ascii="Times New Roman" w:hAnsi="Times New Roman" w:cs="Times New Roman"/>
          <w:sz w:val="28"/>
          <w:szCs w:val="28"/>
        </w:rPr>
        <w:t>%.</w:t>
      </w:r>
    </w:p>
    <w:p w:rsidR="004B1B33" w:rsidRPr="00F71D6A" w:rsidRDefault="00954DA3" w:rsidP="00F71D6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4DA3">
        <w:rPr>
          <w:sz w:val="28"/>
          <w:szCs w:val="28"/>
        </w:rPr>
        <w:t>По состоянию на 1 января 2015</w:t>
      </w:r>
      <w:r w:rsidR="00A06FB9" w:rsidRPr="00954DA3">
        <w:rPr>
          <w:sz w:val="28"/>
          <w:szCs w:val="28"/>
        </w:rPr>
        <w:t xml:space="preserve"> года в городе зарегистрировано 9</w:t>
      </w:r>
      <w:r w:rsidRPr="00954DA3">
        <w:rPr>
          <w:sz w:val="28"/>
          <w:szCs w:val="28"/>
        </w:rPr>
        <w:t xml:space="preserve"> 385 </w:t>
      </w:r>
      <w:r w:rsidR="00A06FB9" w:rsidRPr="00954DA3">
        <w:rPr>
          <w:sz w:val="28"/>
          <w:szCs w:val="28"/>
        </w:rPr>
        <w:t>субъектов малого и среднего</w:t>
      </w:r>
      <w:r w:rsidR="0002060C" w:rsidRPr="00954DA3">
        <w:rPr>
          <w:sz w:val="28"/>
          <w:szCs w:val="28"/>
        </w:rPr>
        <w:t xml:space="preserve"> предпринимательства</w:t>
      </w:r>
      <w:r w:rsidR="001B1B7A" w:rsidRPr="00954DA3">
        <w:rPr>
          <w:sz w:val="28"/>
          <w:szCs w:val="28"/>
        </w:rPr>
        <w:t>.</w:t>
      </w:r>
      <w:r w:rsidR="004B1B33" w:rsidRPr="00954DA3">
        <w:rPr>
          <w:sz w:val="28"/>
          <w:szCs w:val="28"/>
        </w:rPr>
        <w:t xml:space="preserve"> </w:t>
      </w:r>
      <w:r w:rsidR="001B1B7A" w:rsidRPr="00954DA3">
        <w:rPr>
          <w:sz w:val="28"/>
          <w:szCs w:val="28"/>
        </w:rPr>
        <w:t xml:space="preserve">В </w:t>
      </w:r>
      <w:r w:rsidR="004B1B33" w:rsidRPr="00954DA3">
        <w:rPr>
          <w:sz w:val="28"/>
          <w:szCs w:val="28"/>
        </w:rPr>
        <w:t>Стерлитамаке разработана и утверждена схема размещения рекламных конструкций. В 2014 году по договорам на установку и эксплуатацию рекламных конструкций в бюджет городского округа поступило свыше 3,7 млн. рублей.</w:t>
      </w:r>
    </w:p>
    <w:p w:rsidR="00BC201E" w:rsidRPr="00BC201E" w:rsidRDefault="00BC201E" w:rsidP="00F71D6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01E">
        <w:rPr>
          <w:sz w:val="28"/>
          <w:szCs w:val="28"/>
        </w:rPr>
        <w:t>В 2014 году о</w:t>
      </w:r>
      <w:r w:rsidR="00F71D6A" w:rsidRPr="00BC201E">
        <w:rPr>
          <w:sz w:val="28"/>
          <w:szCs w:val="28"/>
        </w:rPr>
        <w:t>формле</w:t>
      </w:r>
      <w:r w:rsidRPr="00BC201E">
        <w:rPr>
          <w:sz w:val="28"/>
          <w:szCs w:val="28"/>
        </w:rPr>
        <w:t>ны</w:t>
      </w:r>
      <w:r w:rsidR="00F71D6A" w:rsidRPr="00BC201E">
        <w:rPr>
          <w:sz w:val="28"/>
          <w:szCs w:val="28"/>
        </w:rPr>
        <w:t xml:space="preserve"> права собственности на автомобильные дороги общего пользования местного значения. Проведён кадастровый учёт всех автомобильных дорог общего пользования местного значения городс</w:t>
      </w:r>
      <w:r w:rsidR="001B1B7A">
        <w:rPr>
          <w:sz w:val="28"/>
          <w:szCs w:val="28"/>
        </w:rPr>
        <w:t>кого округа город Стерлитамак</w:t>
      </w:r>
      <w:r w:rsidR="00F71D6A" w:rsidRPr="00BC201E">
        <w:rPr>
          <w:sz w:val="28"/>
          <w:szCs w:val="28"/>
        </w:rPr>
        <w:t xml:space="preserve"> в количестве 406 единиц и общей протяжённостью более 318 километров. Государственная регистрация права собственности проведена на 392 дороги. </w:t>
      </w:r>
      <w:proofErr w:type="gramStart"/>
      <w:r w:rsidR="00F71D6A" w:rsidRPr="00BC201E">
        <w:rPr>
          <w:sz w:val="28"/>
          <w:szCs w:val="28"/>
        </w:rPr>
        <w:t>По</w:t>
      </w:r>
      <w:proofErr w:type="gramEnd"/>
      <w:r w:rsidR="00F71D6A" w:rsidRPr="00BC201E">
        <w:rPr>
          <w:sz w:val="28"/>
          <w:szCs w:val="28"/>
        </w:rPr>
        <w:t xml:space="preserve"> </w:t>
      </w:r>
      <w:proofErr w:type="gramStart"/>
      <w:r w:rsidR="00F71D6A" w:rsidRPr="00BC201E">
        <w:rPr>
          <w:sz w:val="28"/>
          <w:szCs w:val="28"/>
        </w:rPr>
        <w:t>оставшимся</w:t>
      </w:r>
      <w:proofErr w:type="gramEnd"/>
      <w:r w:rsidR="00F71D6A" w:rsidRPr="00BC201E">
        <w:rPr>
          <w:sz w:val="28"/>
          <w:szCs w:val="28"/>
        </w:rPr>
        <w:t xml:space="preserve"> 14 вносятся изменения в кадастровый учёт, также будет проведена процедура государственной регистрации права.</w:t>
      </w:r>
    </w:p>
    <w:p w:rsidR="00F71D6A" w:rsidRPr="00F71D6A" w:rsidRDefault="00F71D6A" w:rsidP="00F71D6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расширены</w:t>
      </w:r>
      <w:r w:rsidRPr="00F71D6A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F71D6A">
        <w:rPr>
          <w:sz w:val="28"/>
          <w:szCs w:val="28"/>
        </w:rPr>
        <w:t xml:space="preserve"> городского округа город Стерлитамак. Из земель сельскохозяйственного назначения </w:t>
      </w:r>
      <w:proofErr w:type="spellStart"/>
      <w:r w:rsidRPr="00F71D6A">
        <w:rPr>
          <w:sz w:val="28"/>
          <w:szCs w:val="28"/>
        </w:rPr>
        <w:t>Отрадовского</w:t>
      </w:r>
      <w:proofErr w:type="spellEnd"/>
      <w:r w:rsidRPr="00F71D6A">
        <w:rPr>
          <w:sz w:val="28"/>
          <w:szCs w:val="28"/>
        </w:rPr>
        <w:t xml:space="preserve"> сельсовета муниципального района </w:t>
      </w:r>
      <w:proofErr w:type="spellStart"/>
      <w:r w:rsidRPr="00F71D6A">
        <w:rPr>
          <w:sz w:val="28"/>
          <w:szCs w:val="28"/>
        </w:rPr>
        <w:t>Стерлитамакский</w:t>
      </w:r>
      <w:proofErr w:type="spellEnd"/>
      <w:r w:rsidRPr="00F71D6A">
        <w:rPr>
          <w:sz w:val="28"/>
          <w:szCs w:val="28"/>
        </w:rPr>
        <w:t xml:space="preserve"> район Республики Башкортостан переданы земельные участки общей площадью 1 778 154 м</w:t>
      </w:r>
      <w:proofErr w:type="gramStart"/>
      <w:r w:rsidRPr="00F71D6A">
        <w:rPr>
          <w:sz w:val="28"/>
          <w:szCs w:val="28"/>
          <w:vertAlign w:val="superscript"/>
        </w:rPr>
        <w:t>2</w:t>
      </w:r>
      <w:proofErr w:type="gramEnd"/>
      <w:r w:rsidRPr="00F71D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1D6A">
        <w:rPr>
          <w:sz w:val="28"/>
          <w:szCs w:val="28"/>
        </w:rPr>
        <w:t xml:space="preserve">Подписано соглашение со </w:t>
      </w:r>
      <w:proofErr w:type="spellStart"/>
      <w:r w:rsidRPr="00F71D6A">
        <w:rPr>
          <w:sz w:val="28"/>
          <w:szCs w:val="28"/>
        </w:rPr>
        <w:t>Стерлитамакским</w:t>
      </w:r>
      <w:proofErr w:type="spellEnd"/>
      <w:r w:rsidRPr="00F71D6A">
        <w:rPr>
          <w:sz w:val="28"/>
          <w:szCs w:val="28"/>
        </w:rPr>
        <w:t xml:space="preserve"> районом на предоставление земельных участков льготным категориям граждан. Предполагается сформировать приме</w:t>
      </w:r>
      <w:r w:rsidR="00F92DDF">
        <w:rPr>
          <w:sz w:val="28"/>
          <w:szCs w:val="28"/>
        </w:rPr>
        <w:t>рно 1644 индивидуальных участков</w:t>
      </w:r>
      <w:r>
        <w:rPr>
          <w:sz w:val="28"/>
          <w:szCs w:val="28"/>
        </w:rPr>
        <w:t>.</w:t>
      </w:r>
    </w:p>
    <w:p w:rsidR="0002060C" w:rsidRPr="004B1B33" w:rsidRDefault="0002060C" w:rsidP="004B1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B33">
        <w:rPr>
          <w:rFonts w:ascii="Times New Roman" w:hAnsi="Times New Roman" w:cs="Times New Roman"/>
          <w:sz w:val="28"/>
          <w:szCs w:val="28"/>
        </w:rPr>
        <w:t xml:space="preserve">В </w:t>
      </w:r>
      <w:r w:rsidR="00F71D6A">
        <w:rPr>
          <w:rFonts w:ascii="Times New Roman" w:hAnsi="Times New Roman" w:cs="Times New Roman"/>
          <w:sz w:val="28"/>
          <w:szCs w:val="28"/>
        </w:rPr>
        <w:t>прошлом</w:t>
      </w:r>
      <w:r w:rsidRPr="004B1B33">
        <w:rPr>
          <w:rFonts w:ascii="Times New Roman" w:hAnsi="Times New Roman" w:cs="Times New Roman"/>
          <w:sz w:val="28"/>
          <w:szCs w:val="28"/>
        </w:rPr>
        <w:t xml:space="preserve"> году введено порядка 100 тыс. м</w:t>
      </w:r>
      <w:proofErr w:type="gramStart"/>
      <w:r w:rsidRPr="004B1B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B1B33">
        <w:rPr>
          <w:rFonts w:ascii="Times New Roman" w:hAnsi="Times New Roman" w:cs="Times New Roman"/>
          <w:sz w:val="28"/>
          <w:szCs w:val="28"/>
        </w:rPr>
        <w:t xml:space="preserve"> жилья (2012 год – 76 тыс. м</w:t>
      </w:r>
      <w:r w:rsidRPr="004B1B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1B33">
        <w:rPr>
          <w:rFonts w:ascii="Times New Roman" w:hAnsi="Times New Roman" w:cs="Times New Roman"/>
          <w:sz w:val="28"/>
          <w:szCs w:val="28"/>
        </w:rPr>
        <w:t>, 2013 год – 90 тыс. м</w:t>
      </w:r>
      <w:r w:rsidRPr="004B1B3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1B33">
        <w:rPr>
          <w:rFonts w:ascii="Times New Roman" w:hAnsi="Times New Roman" w:cs="Times New Roman"/>
          <w:sz w:val="28"/>
          <w:szCs w:val="28"/>
        </w:rPr>
        <w:t xml:space="preserve">). </w:t>
      </w:r>
      <w:r w:rsidR="001B1B7A">
        <w:rPr>
          <w:rFonts w:ascii="Times New Roman" w:hAnsi="Times New Roman" w:cs="Times New Roman"/>
          <w:sz w:val="28"/>
          <w:szCs w:val="28"/>
        </w:rPr>
        <w:t>Было продолжено р</w:t>
      </w:r>
      <w:r w:rsidRPr="004B1B33">
        <w:rPr>
          <w:rFonts w:ascii="Times New Roman" w:hAnsi="Times New Roman" w:cs="Times New Roman"/>
          <w:sz w:val="28"/>
          <w:szCs w:val="28"/>
        </w:rPr>
        <w:t>азвитие стратегии комплексной застройки</w:t>
      </w:r>
      <w:r w:rsidR="00FA0A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B1B7A">
        <w:rPr>
          <w:rFonts w:ascii="Times New Roman" w:hAnsi="Times New Roman" w:cs="Times New Roman"/>
          <w:sz w:val="28"/>
          <w:szCs w:val="28"/>
        </w:rPr>
        <w:t>, р</w:t>
      </w:r>
      <w:r w:rsidRPr="004B1B33">
        <w:rPr>
          <w:rFonts w:ascii="Times New Roman" w:hAnsi="Times New Roman" w:cs="Times New Roman"/>
          <w:sz w:val="28"/>
          <w:szCs w:val="28"/>
        </w:rPr>
        <w:t>азвитие инфраструктуры новостроек (строительство I очереди дороги по ул</w:t>
      </w:r>
      <w:proofErr w:type="gramStart"/>
      <w:r w:rsidRPr="004B1B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B1B33">
        <w:rPr>
          <w:rFonts w:ascii="Times New Roman" w:hAnsi="Times New Roman" w:cs="Times New Roman"/>
          <w:sz w:val="28"/>
          <w:szCs w:val="28"/>
        </w:rPr>
        <w:t>троителей).</w:t>
      </w:r>
      <w:r w:rsidR="004B1B33" w:rsidRPr="004B1B33">
        <w:rPr>
          <w:rFonts w:ascii="Times New Roman" w:hAnsi="Times New Roman" w:cs="Times New Roman"/>
          <w:sz w:val="28"/>
          <w:szCs w:val="28"/>
        </w:rPr>
        <w:t xml:space="preserve"> </w:t>
      </w:r>
      <w:r w:rsidRPr="004B1B33">
        <w:rPr>
          <w:rFonts w:ascii="Times New Roman" w:hAnsi="Times New Roman" w:cs="Times New Roman"/>
          <w:sz w:val="28"/>
          <w:szCs w:val="28"/>
        </w:rPr>
        <w:t>Разработана концепция центральной пешеходной зоны (автовокзал</w:t>
      </w:r>
      <w:r w:rsidR="001B1B7A">
        <w:rPr>
          <w:rFonts w:ascii="Times New Roman" w:hAnsi="Times New Roman" w:cs="Times New Roman"/>
          <w:sz w:val="28"/>
          <w:szCs w:val="28"/>
        </w:rPr>
        <w:t xml:space="preserve"> </w:t>
      </w:r>
      <w:r w:rsidRPr="004B1B33">
        <w:rPr>
          <w:rFonts w:ascii="Times New Roman" w:hAnsi="Times New Roman" w:cs="Times New Roman"/>
          <w:sz w:val="28"/>
          <w:szCs w:val="28"/>
        </w:rPr>
        <w:t>-</w:t>
      </w:r>
      <w:r w:rsidR="001B1B7A">
        <w:rPr>
          <w:rFonts w:ascii="Times New Roman" w:hAnsi="Times New Roman" w:cs="Times New Roman"/>
          <w:sz w:val="28"/>
          <w:szCs w:val="28"/>
        </w:rPr>
        <w:t xml:space="preserve"> </w:t>
      </w:r>
      <w:r w:rsidRPr="004B1B3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B1B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B1B33">
        <w:rPr>
          <w:rFonts w:ascii="Times New Roman" w:hAnsi="Times New Roman" w:cs="Times New Roman"/>
          <w:sz w:val="28"/>
          <w:szCs w:val="28"/>
        </w:rPr>
        <w:t>ом</w:t>
      </w:r>
      <w:r w:rsidR="001B1B7A">
        <w:rPr>
          <w:rFonts w:ascii="Times New Roman" w:hAnsi="Times New Roman" w:cs="Times New Roman"/>
          <w:sz w:val="28"/>
          <w:szCs w:val="28"/>
        </w:rPr>
        <w:t xml:space="preserve">мунистическая - пр.Октября – Вечный огонь - пр.Ленина) с </w:t>
      </w:r>
      <w:r w:rsidRPr="004B1B33">
        <w:rPr>
          <w:rFonts w:ascii="Times New Roman" w:hAnsi="Times New Roman" w:cs="Times New Roman"/>
          <w:sz w:val="28"/>
          <w:szCs w:val="28"/>
        </w:rPr>
        <w:t>организацией велодорожек, установкой малых архитектурных форм, детских и спортивных площадок.</w:t>
      </w:r>
    </w:p>
    <w:p w:rsidR="0002060C" w:rsidRPr="004B1B33" w:rsidRDefault="004B1B33" w:rsidP="004B1B3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1B33">
        <w:rPr>
          <w:sz w:val="28"/>
          <w:szCs w:val="28"/>
        </w:rPr>
        <w:t>Кроме того, п</w:t>
      </w:r>
      <w:r w:rsidR="0002060C" w:rsidRPr="004B1B33">
        <w:rPr>
          <w:sz w:val="28"/>
          <w:szCs w:val="28"/>
        </w:rPr>
        <w:t xml:space="preserve">одготовлен проект создания пешеходной зоны в исторической части города. Проект предполагает установку памятника в честь основания города, фонтанной группы, организацию площади звёзд, реконструкцию торговых </w:t>
      </w:r>
      <w:r w:rsidR="0002060C" w:rsidRPr="004B1B33">
        <w:rPr>
          <w:sz w:val="28"/>
          <w:szCs w:val="28"/>
        </w:rPr>
        <w:lastRenderedPageBreak/>
        <w:t xml:space="preserve">рядов </w:t>
      </w:r>
      <w:proofErr w:type="spellStart"/>
      <w:r w:rsidR="0002060C" w:rsidRPr="004B1B33">
        <w:rPr>
          <w:sz w:val="28"/>
          <w:szCs w:val="28"/>
        </w:rPr>
        <w:t>Баязитовых</w:t>
      </w:r>
      <w:proofErr w:type="spellEnd"/>
      <w:r w:rsidR="0002060C" w:rsidRPr="004B1B33">
        <w:rPr>
          <w:sz w:val="28"/>
          <w:szCs w:val="28"/>
        </w:rPr>
        <w:t xml:space="preserve"> и др.</w:t>
      </w:r>
      <w:r w:rsidRPr="004B1B33">
        <w:rPr>
          <w:sz w:val="28"/>
          <w:szCs w:val="28"/>
        </w:rPr>
        <w:t xml:space="preserve"> Также п</w:t>
      </w:r>
      <w:r w:rsidR="0002060C" w:rsidRPr="004B1B33">
        <w:rPr>
          <w:sz w:val="28"/>
          <w:szCs w:val="28"/>
        </w:rPr>
        <w:t>одготовлен проект реконструкции Городского дворца культуры.</w:t>
      </w:r>
    </w:p>
    <w:p w:rsidR="0002060C" w:rsidRPr="000A7EBC" w:rsidRDefault="004B1B33" w:rsidP="000A7E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7EBC">
        <w:rPr>
          <w:sz w:val="28"/>
          <w:szCs w:val="28"/>
        </w:rPr>
        <w:t xml:space="preserve">В 2014 году Стерлитамак занял 2 место в республиканском и 3 место во Всероссийском конкурсе «Самое благоустроенное городское (сельское) поселение». </w:t>
      </w:r>
      <w:r w:rsidR="0002060C" w:rsidRPr="000A7EBC">
        <w:rPr>
          <w:sz w:val="28"/>
          <w:szCs w:val="28"/>
        </w:rPr>
        <w:t xml:space="preserve">В рамках программы капитального ремонта МКД отремонтировано 47 многоквартирных домов общей площадью 190720,8 тыс.кв.м. на сумму 103,5 </w:t>
      </w:r>
      <w:proofErr w:type="spellStart"/>
      <w:proofErr w:type="gramStart"/>
      <w:r w:rsidR="0002060C" w:rsidRPr="000A7EBC">
        <w:rPr>
          <w:sz w:val="28"/>
          <w:szCs w:val="28"/>
        </w:rPr>
        <w:t>млн</w:t>
      </w:r>
      <w:proofErr w:type="spellEnd"/>
      <w:proofErr w:type="gramEnd"/>
      <w:r w:rsidR="0002060C" w:rsidRPr="000A7EBC">
        <w:rPr>
          <w:sz w:val="28"/>
          <w:szCs w:val="28"/>
        </w:rPr>
        <w:t xml:space="preserve"> руб.; 8580 жителей города улучшили свои жилищные условия.</w:t>
      </w:r>
    </w:p>
    <w:p w:rsidR="00BC201E" w:rsidRPr="000A7EBC" w:rsidRDefault="004B1B33" w:rsidP="000A7E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7EBC">
        <w:rPr>
          <w:sz w:val="28"/>
          <w:szCs w:val="28"/>
        </w:rPr>
        <w:t>В прошлом году о</w:t>
      </w:r>
      <w:r w:rsidR="0002060C" w:rsidRPr="000A7EBC">
        <w:rPr>
          <w:sz w:val="28"/>
          <w:szCs w:val="28"/>
        </w:rPr>
        <w:t xml:space="preserve">ткрыты три дошкольных образовательных учреждения (Локомотивная, 1а, </w:t>
      </w:r>
      <w:proofErr w:type="spellStart"/>
      <w:r w:rsidR="0002060C" w:rsidRPr="000A7EBC">
        <w:rPr>
          <w:sz w:val="28"/>
          <w:szCs w:val="28"/>
        </w:rPr>
        <w:t>Пантелькина</w:t>
      </w:r>
      <w:proofErr w:type="spellEnd"/>
      <w:r w:rsidR="0002060C" w:rsidRPr="000A7EBC">
        <w:rPr>
          <w:sz w:val="28"/>
          <w:szCs w:val="28"/>
        </w:rPr>
        <w:t>, 54б, Заводская, 18</w:t>
      </w:r>
      <w:r w:rsidR="00F92DDF">
        <w:rPr>
          <w:sz w:val="28"/>
          <w:szCs w:val="28"/>
        </w:rPr>
        <w:t xml:space="preserve">), начали </w:t>
      </w:r>
      <w:r w:rsidR="00BC201E" w:rsidRPr="000A7EBC">
        <w:rPr>
          <w:sz w:val="28"/>
          <w:szCs w:val="28"/>
        </w:rPr>
        <w:t xml:space="preserve">работу многофункциональные спортивные площадки при школах №16 и №8. </w:t>
      </w:r>
    </w:p>
    <w:p w:rsidR="0002060C" w:rsidRPr="000A7EBC" w:rsidRDefault="00F71D6A" w:rsidP="000A7E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7EBC">
        <w:rPr>
          <w:sz w:val="28"/>
          <w:szCs w:val="28"/>
        </w:rPr>
        <w:t>В Стерлитамаке идет процесс возрождения большого футбола.</w:t>
      </w:r>
      <w:r w:rsidR="0002060C" w:rsidRPr="000A7EBC">
        <w:rPr>
          <w:sz w:val="28"/>
          <w:szCs w:val="28"/>
        </w:rPr>
        <w:t xml:space="preserve"> Создан футбольный клуб «Стерлитамак», который стал обладателем Кубка РБ по футболу команд 1 группы сезона 2014 года и серебряным призёром чемпионата РБ по футболу.</w:t>
      </w:r>
    </w:p>
    <w:p w:rsidR="00BC201E" w:rsidRDefault="00BC201E" w:rsidP="000A7E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7EBC">
        <w:rPr>
          <w:sz w:val="28"/>
          <w:szCs w:val="28"/>
        </w:rPr>
        <w:t xml:space="preserve">В 2014 году </w:t>
      </w:r>
      <w:r w:rsidR="000A7EBC" w:rsidRPr="000A7EBC">
        <w:rPr>
          <w:sz w:val="28"/>
          <w:szCs w:val="28"/>
        </w:rPr>
        <w:t xml:space="preserve">в </w:t>
      </w:r>
      <w:r w:rsidRPr="000A7EBC">
        <w:rPr>
          <w:sz w:val="28"/>
          <w:szCs w:val="28"/>
        </w:rPr>
        <w:t>город</w:t>
      </w:r>
      <w:r w:rsidR="000A7EBC" w:rsidRPr="000A7EBC">
        <w:rPr>
          <w:sz w:val="28"/>
          <w:szCs w:val="28"/>
        </w:rPr>
        <w:t>е запущен</w:t>
      </w:r>
      <w:r w:rsidRPr="000A7EBC">
        <w:rPr>
          <w:sz w:val="28"/>
          <w:szCs w:val="28"/>
        </w:rPr>
        <w:t xml:space="preserve"> ряд проектов: «Цветущий Стерлитамак», «Новогодний Стерлитамак». «Приведи ребёнка в спорт», </w:t>
      </w:r>
      <w:r w:rsidR="000A7EBC" w:rsidRPr="000A7EBC">
        <w:rPr>
          <w:sz w:val="28"/>
          <w:szCs w:val="28"/>
        </w:rPr>
        <w:t>«Кубок трёх м</w:t>
      </w:r>
      <w:r w:rsidR="001B1B7A">
        <w:rPr>
          <w:sz w:val="28"/>
          <w:szCs w:val="28"/>
        </w:rPr>
        <w:t xml:space="preserve">ячей» и др. В течение прошлого года </w:t>
      </w:r>
      <w:r w:rsidR="000A7EBC" w:rsidRPr="000A7EBC">
        <w:rPr>
          <w:sz w:val="28"/>
          <w:szCs w:val="28"/>
        </w:rPr>
        <w:t>реализовывалась стратегия</w:t>
      </w:r>
      <w:r w:rsidRPr="000A7EBC">
        <w:rPr>
          <w:sz w:val="28"/>
          <w:szCs w:val="28"/>
        </w:rPr>
        <w:t xml:space="preserve"> развития </w:t>
      </w:r>
      <w:proofErr w:type="spellStart"/>
      <w:r w:rsidRPr="000A7EBC">
        <w:rPr>
          <w:sz w:val="28"/>
          <w:szCs w:val="28"/>
        </w:rPr>
        <w:t>брендинга</w:t>
      </w:r>
      <w:proofErr w:type="spellEnd"/>
      <w:r w:rsidRPr="000A7EBC">
        <w:rPr>
          <w:sz w:val="28"/>
          <w:szCs w:val="28"/>
        </w:rPr>
        <w:t xml:space="preserve"> г</w:t>
      </w:r>
      <w:proofErr w:type="gramStart"/>
      <w:r w:rsidRPr="000A7EBC">
        <w:rPr>
          <w:sz w:val="28"/>
          <w:szCs w:val="28"/>
        </w:rPr>
        <w:t>.С</w:t>
      </w:r>
      <w:proofErr w:type="gramEnd"/>
      <w:r w:rsidRPr="000A7EBC">
        <w:rPr>
          <w:sz w:val="28"/>
          <w:szCs w:val="28"/>
        </w:rPr>
        <w:t xml:space="preserve">терлитамака на территории города и Республики Башкортостан, а также на форумах и конкурсных площадках в </w:t>
      </w:r>
      <w:r w:rsidR="000A7EBC" w:rsidRPr="000A7EBC">
        <w:rPr>
          <w:sz w:val="28"/>
          <w:szCs w:val="28"/>
        </w:rPr>
        <w:t>других городах России.</w:t>
      </w:r>
    </w:p>
    <w:p w:rsidR="000A7EBC" w:rsidRPr="001376B8" w:rsidRDefault="000A7EBC" w:rsidP="000A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B8">
        <w:rPr>
          <w:rFonts w:ascii="Times New Roman" w:hAnsi="Times New Roman" w:cs="Times New Roman"/>
          <w:sz w:val="28"/>
          <w:szCs w:val="28"/>
        </w:rPr>
        <w:t>В целя</w:t>
      </w:r>
      <w:r>
        <w:rPr>
          <w:rFonts w:ascii="Times New Roman" w:hAnsi="Times New Roman" w:cs="Times New Roman"/>
          <w:sz w:val="28"/>
          <w:szCs w:val="28"/>
        </w:rPr>
        <w:t>х закрепления достигнутых в 2014</w:t>
      </w:r>
      <w:r w:rsidRPr="001376B8">
        <w:rPr>
          <w:rFonts w:ascii="Times New Roman" w:hAnsi="Times New Roman" w:cs="Times New Roman"/>
          <w:sz w:val="28"/>
          <w:szCs w:val="28"/>
        </w:rPr>
        <w:t xml:space="preserve"> году положительных результатов и </w:t>
      </w:r>
      <w:proofErr w:type="gramStart"/>
      <w:r w:rsidRPr="001376B8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1376B8">
        <w:rPr>
          <w:rFonts w:ascii="Times New Roman" w:hAnsi="Times New Roman" w:cs="Times New Roman"/>
          <w:sz w:val="28"/>
          <w:szCs w:val="28"/>
        </w:rPr>
        <w:t xml:space="preserve"> действенных мер по сохранению и развитию реального сектора экономики и социальной сферы в создавшихся условиях, руководствуясь ч.11.1 ст.35 Федерального закона «Об общих принципах организации местного самоуправления в РФ» №131-ФЗ от 06.10.2003г., а также п.9 статьи 20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0A39BC" w:rsidRPr="000A7EBC" w:rsidRDefault="001376B8" w:rsidP="0013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EBC">
        <w:rPr>
          <w:rFonts w:ascii="Times New Roman" w:hAnsi="Times New Roman" w:cs="Times New Roman"/>
          <w:b/>
          <w:sz w:val="28"/>
          <w:szCs w:val="28"/>
        </w:rPr>
        <w:t>Р</w:t>
      </w:r>
      <w:r w:rsidR="000A39BC" w:rsidRPr="000A7EBC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0A39BC" w:rsidRPr="000A39BC" w:rsidRDefault="006F5935" w:rsidP="006F593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</w:t>
      </w:r>
      <w:r w:rsidR="000A39BC" w:rsidRPr="000A39BC">
        <w:rPr>
          <w:rFonts w:ascii="Times New Roman" w:hAnsi="Times New Roman"/>
          <w:sz w:val="28"/>
          <w:szCs w:val="28"/>
        </w:rPr>
        <w:t>. Отчет главы администрации городского округа город Стерлитамак Республики Башкортостан А.Н.</w:t>
      </w:r>
      <w:r w:rsidR="000A39BC">
        <w:rPr>
          <w:rFonts w:ascii="Times New Roman" w:hAnsi="Times New Roman"/>
          <w:sz w:val="28"/>
          <w:szCs w:val="28"/>
        </w:rPr>
        <w:t xml:space="preserve"> </w:t>
      </w:r>
      <w:r w:rsidR="000A39BC" w:rsidRPr="000A39BC">
        <w:rPr>
          <w:rFonts w:ascii="Times New Roman" w:hAnsi="Times New Roman"/>
          <w:sz w:val="28"/>
          <w:szCs w:val="28"/>
        </w:rPr>
        <w:t>Изотова о своей деятельности и деятельности администрации городского округа город Стерлитамак Республики Башкортостан в 201</w:t>
      </w:r>
      <w:r w:rsidR="0000763A">
        <w:rPr>
          <w:rFonts w:ascii="Times New Roman" w:hAnsi="Times New Roman"/>
          <w:sz w:val="28"/>
          <w:szCs w:val="28"/>
        </w:rPr>
        <w:t>4</w:t>
      </w:r>
      <w:r w:rsidR="000A39BC" w:rsidRPr="000A39BC"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:rsidR="000A39BC" w:rsidRDefault="000A39BC" w:rsidP="000A3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39BC">
        <w:rPr>
          <w:rFonts w:ascii="Times New Roman" w:hAnsi="Times New Roman"/>
          <w:sz w:val="28"/>
          <w:szCs w:val="28"/>
        </w:rPr>
        <w:t>2. Отметить положительную работу администрации городского округа город Стерлитамак</w:t>
      </w:r>
      <w:r w:rsidR="0000763A" w:rsidRPr="0000763A">
        <w:rPr>
          <w:rFonts w:ascii="Times New Roman" w:hAnsi="Times New Roman"/>
          <w:sz w:val="28"/>
          <w:szCs w:val="28"/>
        </w:rPr>
        <w:t xml:space="preserve"> </w:t>
      </w:r>
      <w:r w:rsidR="0000763A" w:rsidRPr="000A39BC">
        <w:rPr>
          <w:rFonts w:ascii="Times New Roman" w:hAnsi="Times New Roman"/>
          <w:sz w:val="28"/>
          <w:szCs w:val="28"/>
        </w:rPr>
        <w:t>Республики Башкортостан</w:t>
      </w:r>
      <w:r w:rsidRPr="000A39BC">
        <w:rPr>
          <w:rFonts w:ascii="Times New Roman" w:hAnsi="Times New Roman"/>
          <w:sz w:val="28"/>
          <w:szCs w:val="28"/>
        </w:rPr>
        <w:t>, предприятий, организаций и учреждений в 201</w:t>
      </w:r>
      <w:r w:rsidR="000B3A71">
        <w:rPr>
          <w:rFonts w:ascii="Times New Roman" w:hAnsi="Times New Roman"/>
          <w:sz w:val="28"/>
          <w:szCs w:val="28"/>
        </w:rPr>
        <w:t>4</w:t>
      </w:r>
      <w:r w:rsidRPr="000A39BC">
        <w:rPr>
          <w:rFonts w:ascii="Times New Roman" w:hAnsi="Times New Roman"/>
          <w:sz w:val="28"/>
          <w:szCs w:val="28"/>
        </w:rPr>
        <w:t xml:space="preserve"> году.</w:t>
      </w:r>
    </w:p>
    <w:p w:rsidR="00504D3B" w:rsidRPr="00504D3B" w:rsidRDefault="00504D3B" w:rsidP="00504D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4D3B">
        <w:rPr>
          <w:rFonts w:ascii="Times New Roman" w:hAnsi="Times New Roman"/>
          <w:sz w:val="28"/>
          <w:szCs w:val="28"/>
        </w:rPr>
        <w:t>3. Рекомендовать администрации городского округа</w:t>
      </w:r>
      <w:r w:rsidR="0000763A" w:rsidRPr="0000763A">
        <w:rPr>
          <w:rFonts w:ascii="Times New Roman" w:hAnsi="Times New Roman"/>
          <w:sz w:val="28"/>
          <w:szCs w:val="28"/>
        </w:rPr>
        <w:t xml:space="preserve"> </w:t>
      </w:r>
      <w:r w:rsidR="0000763A" w:rsidRPr="000A39BC">
        <w:rPr>
          <w:rFonts w:ascii="Times New Roman" w:hAnsi="Times New Roman"/>
          <w:sz w:val="28"/>
          <w:szCs w:val="28"/>
        </w:rPr>
        <w:t>город Стерлитамак</w:t>
      </w:r>
      <w:r w:rsidR="0000763A" w:rsidRPr="0000763A">
        <w:rPr>
          <w:rFonts w:ascii="Times New Roman" w:hAnsi="Times New Roman"/>
          <w:sz w:val="28"/>
          <w:szCs w:val="28"/>
        </w:rPr>
        <w:t xml:space="preserve"> </w:t>
      </w:r>
      <w:r w:rsidR="0000763A" w:rsidRPr="000A39BC">
        <w:rPr>
          <w:rFonts w:ascii="Times New Roman" w:hAnsi="Times New Roman"/>
          <w:sz w:val="28"/>
          <w:szCs w:val="28"/>
        </w:rPr>
        <w:t>Республики Башкортостан</w:t>
      </w:r>
      <w:r w:rsidRPr="00504D3B">
        <w:rPr>
          <w:rFonts w:ascii="Times New Roman" w:hAnsi="Times New Roman"/>
          <w:sz w:val="28"/>
          <w:szCs w:val="28"/>
        </w:rPr>
        <w:t>, руководителям предприятий, организаций и учрежден</w:t>
      </w:r>
      <w:r w:rsidR="009043DB">
        <w:rPr>
          <w:rFonts w:ascii="Times New Roman" w:hAnsi="Times New Roman"/>
          <w:sz w:val="28"/>
          <w:szCs w:val="28"/>
        </w:rPr>
        <w:t>ий всех форм собственности в 20</w:t>
      </w:r>
      <w:r w:rsidRPr="00504D3B">
        <w:rPr>
          <w:rFonts w:ascii="Times New Roman" w:hAnsi="Times New Roman"/>
          <w:sz w:val="28"/>
          <w:szCs w:val="28"/>
        </w:rPr>
        <w:t>15 году:</w:t>
      </w:r>
    </w:p>
    <w:p w:rsidR="00504D3B" w:rsidRPr="00504D3B" w:rsidRDefault="00504D3B" w:rsidP="00504D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04D3B">
        <w:rPr>
          <w:rFonts w:ascii="Times New Roman" w:hAnsi="Times New Roman"/>
          <w:color w:val="000000"/>
          <w:sz w:val="28"/>
          <w:szCs w:val="28"/>
        </w:rPr>
        <w:tab/>
        <w:t xml:space="preserve">3.1. </w:t>
      </w:r>
      <w:r w:rsidRPr="00504D3B">
        <w:rPr>
          <w:rFonts w:ascii="Times New Roman" w:hAnsi="Times New Roman"/>
          <w:sz w:val="28"/>
          <w:szCs w:val="28"/>
        </w:rPr>
        <w:t xml:space="preserve">Направить усилия </w:t>
      </w:r>
      <w:r w:rsidR="00240BE5">
        <w:rPr>
          <w:rFonts w:ascii="Times New Roman" w:hAnsi="Times New Roman"/>
          <w:sz w:val="28"/>
          <w:szCs w:val="28"/>
        </w:rPr>
        <w:t xml:space="preserve">на </w:t>
      </w:r>
      <w:r w:rsidRPr="00504D3B">
        <w:rPr>
          <w:rFonts w:ascii="Times New Roman" w:hAnsi="Times New Roman"/>
          <w:sz w:val="28"/>
          <w:szCs w:val="28"/>
        </w:rPr>
        <w:t>сохранение достигнутого уровня экономической и финансовой самодостаточности за счет рационального использования производственно-хозяйственного ресурса, эффективного менеджмента, инновационного потенциала</w:t>
      </w:r>
      <w:r w:rsidRPr="00504D3B">
        <w:rPr>
          <w:rFonts w:ascii="Times New Roman" w:hAnsi="Times New Roman"/>
          <w:color w:val="000000"/>
          <w:sz w:val="28"/>
          <w:szCs w:val="28"/>
        </w:rPr>
        <w:t>.</w:t>
      </w:r>
    </w:p>
    <w:p w:rsidR="00504D3B" w:rsidRPr="00504D3B" w:rsidRDefault="00504D3B" w:rsidP="00504D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04D3B">
        <w:rPr>
          <w:rFonts w:ascii="Times New Roman" w:hAnsi="Times New Roman"/>
          <w:color w:val="000000"/>
          <w:sz w:val="28"/>
          <w:szCs w:val="28"/>
        </w:rPr>
        <w:tab/>
        <w:t>3.2.</w:t>
      </w:r>
      <w:r w:rsidRPr="00504D3B">
        <w:rPr>
          <w:rFonts w:ascii="Times New Roman" w:hAnsi="Times New Roman"/>
          <w:sz w:val="28"/>
          <w:szCs w:val="28"/>
        </w:rPr>
        <w:t xml:space="preserve"> Осуществлять качественный мониторинг социально-экономического развития городского округа город Стерлитамак, направленный на выработку и принятие своевременных и действенных мер по обеспечению стабильного функционирования экономики города, способствующий развитию экономической базы и достижению целевых ориентиров, предусмотренных на 2015 год.</w:t>
      </w:r>
    </w:p>
    <w:p w:rsidR="00504D3B" w:rsidRPr="001D5E2F" w:rsidRDefault="00504D3B" w:rsidP="0050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2F">
        <w:rPr>
          <w:rFonts w:ascii="Times New Roman" w:hAnsi="Times New Roman" w:cs="Times New Roman"/>
          <w:sz w:val="28"/>
          <w:szCs w:val="28"/>
        </w:rPr>
        <w:lastRenderedPageBreak/>
        <w:t>3.4. Обеспечить:</w:t>
      </w:r>
    </w:p>
    <w:p w:rsidR="009043DB" w:rsidRDefault="009043DB" w:rsidP="009043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E2F">
        <w:rPr>
          <w:rFonts w:ascii="Times New Roman" w:hAnsi="Times New Roman" w:cs="Times New Roman"/>
          <w:sz w:val="28"/>
          <w:szCs w:val="28"/>
        </w:rPr>
        <w:t>- ис</w:t>
      </w:r>
      <w:r>
        <w:rPr>
          <w:rFonts w:ascii="Times New Roman" w:hAnsi="Times New Roman" w:cs="Times New Roman"/>
          <w:sz w:val="28"/>
          <w:szCs w:val="28"/>
        </w:rPr>
        <w:t>полнение местного бюджета в 2015</w:t>
      </w:r>
      <w:r w:rsidRPr="001D5E2F">
        <w:rPr>
          <w:rFonts w:ascii="Times New Roman" w:hAnsi="Times New Roman" w:cs="Times New Roman"/>
          <w:sz w:val="28"/>
          <w:szCs w:val="28"/>
        </w:rPr>
        <w:t xml:space="preserve"> году в запланированном объеме;</w:t>
      </w:r>
    </w:p>
    <w:p w:rsidR="0000763A" w:rsidRPr="00BA7FAE" w:rsidRDefault="00240BE5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плана </w:t>
      </w:r>
      <w:r w:rsidR="0000763A">
        <w:rPr>
          <w:rFonts w:ascii="Times New Roman" w:hAnsi="Times New Roman"/>
          <w:sz w:val="28"/>
          <w:szCs w:val="28"/>
        </w:rPr>
        <w:t>по поступлению неналоговых доходов в бюджет городского округа город Стерлитамак Республики Башкортостан</w:t>
      </w:r>
      <w:r w:rsidR="0000763A" w:rsidRPr="00BA7FAE">
        <w:rPr>
          <w:rFonts w:ascii="Times New Roman" w:hAnsi="Times New Roman"/>
          <w:sz w:val="28"/>
          <w:szCs w:val="28"/>
        </w:rPr>
        <w:t>;</w:t>
      </w:r>
    </w:p>
    <w:p w:rsidR="00504D3B" w:rsidRPr="00844276" w:rsidRDefault="00844276" w:rsidP="008442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требований</w:t>
      </w:r>
      <w:r w:rsidRPr="00844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05.04.2013 года №44</w:t>
      </w:r>
      <w:r w:rsidRPr="00504D3B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и совершенствование муниципальных правовых актов, касающихся закупок для муниципальных нужд</w:t>
      </w:r>
      <w:r w:rsidRPr="00844276">
        <w:rPr>
          <w:rFonts w:ascii="Times New Roman" w:hAnsi="Times New Roman"/>
          <w:sz w:val="28"/>
          <w:szCs w:val="28"/>
        </w:rPr>
        <w:t>;</w:t>
      </w:r>
    </w:p>
    <w:p w:rsidR="00844276" w:rsidRDefault="009043DB" w:rsidP="008442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4276">
        <w:rPr>
          <w:rFonts w:ascii="Times New Roman" w:hAnsi="Times New Roman"/>
          <w:sz w:val="28"/>
          <w:szCs w:val="28"/>
        </w:rPr>
        <w:t>выполнение плана мероприятий («дорожная карта») по оптимизации бюджетных расходов, сокращению нерезультативных расходов, увеличению собственных доходов за счет имеющихся резервов городского округа город Стерлитамак</w:t>
      </w:r>
      <w:r w:rsidR="0000763A" w:rsidRPr="0000763A">
        <w:rPr>
          <w:rFonts w:ascii="Times New Roman" w:hAnsi="Times New Roman"/>
          <w:sz w:val="28"/>
          <w:szCs w:val="28"/>
        </w:rPr>
        <w:t>;</w:t>
      </w:r>
    </w:p>
    <w:p w:rsidR="00844276" w:rsidRDefault="00844276" w:rsidP="008442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043DB">
        <w:rPr>
          <w:rFonts w:ascii="Times New Roman" w:hAnsi="Times New Roman"/>
          <w:sz w:val="28"/>
          <w:szCs w:val="28"/>
        </w:rPr>
        <w:t>3.5. Осуществлять мониторинг финансово-хозяйственной деятельности крупных организаций города с целью оперативного реагирования на изменяющуюся экономическую ситуацию.</w:t>
      </w:r>
    </w:p>
    <w:p w:rsidR="00F4382A" w:rsidRPr="00A57340" w:rsidRDefault="00F4382A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>Продолжить работу</w:t>
      </w:r>
      <w:r w:rsidRPr="00F4382A">
        <w:rPr>
          <w:rFonts w:ascii="Times New Roman" w:hAnsi="Times New Roman"/>
          <w:sz w:val="28"/>
          <w:szCs w:val="28"/>
        </w:rPr>
        <w:t>:</w:t>
      </w:r>
    </w:p>
    <w:p w:rsidR="00F4382A" w:rsidRDefault="00F4382A" w:rsidP="00F4382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- </w:t>
      </w:r>
      <w:r w:rsidR="00A57340">
        <w:rPr>
          <w:rFonts w:ascii="Times New Roman" w:hAnsi="Times New Roman"/>
          <w:sz w:val="28"/>
          <w:szCs w:val="28"/>
        </w:rPr>
        <w:t xml:space="preserve">по </w:t>
      </w:r>
      <w:r w:rsidRPr="00504D3B">
        <w:rPr>
          <w:rFonts w:ascii="Times New Roman" w:hAnsi="Times New Roman"/>
          <w:sz w:val="28"/>
          <w:szCs w:val="28"/>
        </w:rPr>
        <w:t>координации деятельности отделов, предоставляющих муниципальные услуги в рамках реализации положений Федерального закона от 27.07.2010 года №210-ФЗ «Об организации предоставления государственных и муниципальных услуг».</w:t>
      </w:r>
    </w:p>
    <w:p w:rsidR="0000763A" w:rsidRPr="00F4382A" w:rsidRDefault="00F4382A" w:rsidP="0000763A">
      <w:pPr>
        <w:pStyle w:val="a5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4382A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A57340">
        <w:rPr>
          <w:rFonts w:ascii="Times New Roman" w:hAnsi="Times New Roman"/>
          <w:spacing w:val="-2"/>
          <w:sz w:val="28"/>
          <w:szCs w:val="28"/>
        </w:rPr>
        <w:t xml:space="preserve">по </w:t>
      </w:r>
      <w:r>
        <w:rPr>
          <w:rFonts w:ascii="Times New Roman" w:hAnsi="Times New Roman"/>
          <w:spacing w:val="-2"/>
          <w:sz w:val="28"/>
          <w:szCs w:val="28"/>
        </w:rPr>
        <w:t>разработке и утверждению</w:t>
      </w:r>
      <w:r w:rsidR="0000763A" w:rsidRPr="00A62E3A">
        <w:rPr>
          <w:rFonts w:ascii="Times New Roman" w:hAnsi="Times New Roman"/>
          <w:spacing w:val="-2"/>
          <w:sz w:val="28"/>
          <w:szCs w:val="28"/>
        </w:rPr>
        <w:t xml:space="preserve"> перечня природоохранн</w:t>
      </w:r>
      <w:r>
        <w:rPr>
          <w:rFonts w:ascii="Times New Roman" w:hAnsi="Times New Roman"/>
          <w:spacing w:val="-2"/>
          <w:sz w:val="28"/>
          <w:szCs w:val="28"/>
        </w:rPr>
        <w:t>ых мероприятий на 2016-2018 гг.</w:t>
      </w:r>
      <w:r w:rsidRPr="00F4382A">
        <w:rPr>
          <w:rFonts w:ascii="Times New Roman" w:hAnsi="Times New Roman"/>
          <w:spacing w:val="-2"/>
          <w:sz w:val="28"/>
          <w:szCs w:val="28"/>
        </w:rPr>
        <w:t>;</w:t>
      </w:r>
    </w:p>
    <w:p w:rsidR="00F4382A" w:rsidRPr="00F4382A" w:rsidRDefault="00F4382A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734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оформлению права собственности городского округа город Стерлитамак на бесхозяйственные объекты недвижимого имущества</w:t>
      </w:r>
      <w:r w:rsidRPr="00F4382A">
        <w:rPr>
          <w:rFonts w:ascii="Times New Roman" w:hAnsi="Times New Roman"/>
          <w:sz w:val="28"/>
          <w:szCs w:val="28"/>
        </w:rPr>
        <w:t>;</w:t>
      </w:r>
    </w:p>
    <w:p w:rsidR="00F4382A" w:rsidRPr="00F4382A" w:rsidRDefault="00F4382A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- </w:t>
      </w:r>
      <w:r w:rsidR="00A5734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предоставлению земельных участков льготным категориям граждан городского округа город Стерлитамак</w:t>
      </w:r>
      <w:r w:rsidRPr="00F4382A">
        <w:rPr>
          <w:rFonts w:ascii="Times New Roman" w:hAnsi="Times New Roman"/>
          <w:sz w:val="28"/>
          <w:szCs w:val="28"/>
        </w:rPr>
        <w:t>;</w:t>
      </w:r>
    </w:p>
    <w:p w:rsidR="00F4382A" w:rsidRDefault="00F4382A" w:rsidP="0000763A">
      <w:pPr>
        <w:pStyle w:val="a5"/>
        <w:ind w:firstLine="709"/>
        <w:jc w:val="both"/>
        <w:rPr>
          <w:rStyle w:val="10"/>
          <w:sz w:val="28"/>
          <w:szCs w:val="28"/>
          <w:u w:val="none"/>
        </w:rPr>
      </w:pPr>
      <w:r w:rsidRPr="00F4382A">
        <w:rPr>
          <w:rFonts w:ascii="Times New Roman" w:hAnsi="Times New Roman"/>
          <w:sz w:val="28"/>
          <w:szCs w:val="28"/>
        </w:rPr>
        <w:t xml:space="preserve">- </w:t>
      </w:r>
      <w:r w:rsidR="00A5734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выполнен</w:t>
      </w:r>
      <w:r w:rsidRPr="00F4382A">
        <w:rPr>
          <w:rFonts w:ascii="Times New Roman" w:hAnsi="Times New Roman"/>
          <w:sz w:val="28"/>
          <w:szCs w:val="28"/>
        </w:rPr>
        <w:t xml:space="preserve">ию мероприятий Муниципальной программы «Развитие и поддержка малого и среднего предпринимательства городского округа город </w:t>
      </w:r>
      <w:r w:rsidRPr="00F4382A">
        <w:rPr>
          <w:rStyle w:val="10"/>
          <w:sz w:val="28"/>
          <w:szCs w:val="28"/>
          <w:u w:val="none"/>
        </w:rPr>
        <w:t>Стерлитамак Республики Башкортостан на 2013-2016 годы»;</w:t>
      </w:r>
    </w:p>
    <w:p w:rsidR="00F4382A" w:rsidRPr="00F4382A" w:rsidRDefault="00F4382A" w:rsidP="00F4382A">
      <w:pPr>
        <w:pStyle w:val="2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561">
        <w:rPr>
          <w:sz w:val="28"/>
          <w:szCs w:val="28"/>
        </w:rPr>
        <w:t xml:space="preserve"> </w:t>
      </w:r>
      <w:r w:rsidR="00A57340">
        <w:rPr>
          <w:sz w:val="28"/>
          <w:szCs w:val="28"/>
        </w:rPr>
        <w:t xml:space="preserve">по </w:t>
      </w:r>
      <w:r w:rsidRPr="00864561">
        <w:rPr>
          <w:sz w:val="28"/>
          <w:szCs w:val="28"/>
        </w:rPr>
        <w:t>мониторингу цен на социальные виды продуктов питания</w:t>
      </w:r>
      <w:r w:rsidRPr="00F4382A">
        <w:rPr>
          <w:sz w:val="28"/>
          <w:szCs w:val="28"/>
        </w:rPr>
        <w:t>;</w:t>
      </w:r>
    </w:p>
    <w:p w:rsidR="00F4382A" w:rsidRPr="00F4382A" w:rsidRDefault="00F4382A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4382A">
        <w:rPr>
          <w:rFonts w:ascii="Times New Roman" w:hAnsi="Times New Roman"/>
          <w:sz w:val="28"/>
          <w:szCs w:val="28"/>
        </w:rPr>
        <w:t xml:space="preserve">- </w:t>
      </w:r>
      <w:r w:rsidR="00A5734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реализации</w:t>
      </w:r>
      <w:r w:rsidRPr="00257D93">
        <w:rPr>
          <w:rFonts w:ascii="Times New Roman" w:hAnsi="Times New Roman"/>
          <w:sz w:val="28"/>
          <w:szCs w:val="28"/>
        </w:rPr>
        <w:t xml:space="preserve"> городских программ по улучшению архитектурн</w:t>
      </w:r>
      <w:r>
        <w:rPr>
          <w:rFonts w:ascii="Times New Roman" w:hAnsi="Times New Roman"/>
          <w:sz w:val="28"/>
          <w:szCs w:val="28"/>
        </w:rPr>
        <w:t xml:space="preserve">ого облика городского округа город </w:t>
      </w:r>
      <w:r w:rsidRPr="00257D93">
        <w:rPr>
          <w:rFonts w:ascii="Times New Roman" w:hAnsi="Times New Roman"/>
          <w:sz w:val="28"/>
          <w:szCs w:val="28"/>
        </w:rPr>
        <w:t>Стерлитамак</w:t>
      </w:r>
      <w:r w:rsidRPr="00F4382A">
        <w:rPr>
          <w:rFonts w:ascii="Times New Roman" w:hAnsi="Times New Roman"/>
          <w:sz w:val="28"/>
          <w:szCs w:val="28"/>
        </w:rPr>
        <w:t>;</w:t>
      </w:r>
    </w:p>
    <w:p w:rsidR="00F4382A" w:rsidRPr="009E16A7" w:rsidRDefault="00F4382A" w:rsidP="00F43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82A">
        <w:rPr>
          <w:rFonts w:ascii="Times New Roman" w:hAnsi="Times New Roman" w:cs="Times New Roman"/>
          <w:sz w:val="28"/>
          <w:szCs w:val="28"/>
        </w:rPr>
        <w:t xml:space="preserve">- </w:t>
      </w:r>
      <w:r w:rsidR="00240BE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реформированию системы ЖКХ согласно №185-ФЗ «О фонде содействия реформированию ЖКХ»</w:t>
      </w:r>
      <w:r w:rsidRPr="009E16A7">
        <w:rPr>
          <w:rFonts w:ascii="Times New Roman" w:hAnsi="Times New Roman" w:cs="Times New Roman"/>
          <w:sz w:val="28"/>
          <w:szCs w:val="28"/>
        </w:rPr>
        <w:t>;</w:t>
      </w:r>
    </w:p>
    <w:p w:rsidR="0000763A" w:rsidRDefault="00A57340" w:rsidP="000076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734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Провести конкурс</w:t>
      </w:r>
      <w:r w:rsidR="0000763A" w:rsidRPr="00A62E3A">
        <w:rPr>
          <w:rFonts w:ascii="Times New Roman" w:hAnsi="Times New Roman"/>
          <w:sz w:val="28"/>
          <w:szCs w:val="28"/>
        </w:rPr>
        <w:t xml:space="preserve"> по пассажирским перевозкам по муниципальным регулярным автоб</w:t>
      </w:r>
      <w:r w:rsidR="00240BE5">
        <w:rPr>
          <w:rFonts w:ascii="Times New Roman" w:hAnsi="Times New Roman"/>
          <w:sz w:val="28"/>
          <w:szCs w:val="28"/>
        </w:rPr>
        <w:t>усным маршрутам на 2015-2017 годы</w:t>
      </w:r>
      <w:r w:rsidR="0000763A" w:rsidRPr="00A62E3A">
        <w:rPr>
          <w:rFonts w:ascii="Times New Roman" w:hAnsi="Times New Roman"/>
          <w:sz w:val="28"/>
          <w:szCs w:val="28"/>
        </w:rPr>
        <w:t xml:space="preserve"> с учетом утвержденных решением Совета ГО г</w:t>
      </w:r>
      <w:proofErr w:type="gramStart"/>
      <w:r w:rsidR="0000763A" w:rsidRPr="00A62E3A">
        <w:rPr>
          <w:rFonts w:ascii="Times New Roman" w:hAnsi="Times New Roman"/>
          <w:sz w:val="28"/>
          <w:szCs w:val="28"/>
        </w:rPr>
        <w:t>.С</w:t>
      </w:r>
      <w:proofErr w:type="gramEnd"/>
      <w:r w:rsidR="0000763A" w:rsidRPr="00A62E3A">
        <w:rPr>
          <w:rFonts w:ascii="Times New Roman" w:hAnsi="Times New Roman"/>
          <w:sz w:val="28"/>
          <w:szCs w:val="28"/>
        </w:rPr>
        <w:t>терлитамак изменений</w:t>
      </w:r>
      <w:r>
        <w:rPr>
          <w:rFonts w:ascii="Times New Roman" w:hAnsi="Times New Roman"/>
          <w:sz w:val="28"/>
          <w:szCs w:val="28"/>
        </w:rPr>
        <w:t>.</w:t>
      </w:r>
    </w:p>
    <w:p w:rsidR="0000763A" w:rsidRPr="00A57340" w:rsidRDefault="0000763A" w:rsidP="00A5734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2C55">
        <w:rPr>
          <w:rStyle w:val="10"/>
          <w:sz w:val="28"/>
          <w:szCs w:val="28"/>
          <w:u w:val="none"/>
        </w:rPr>
        <w:t>3.8</w:t>
      </w:r>
      <w:r w:rsidRPr="00A57340">
        <w:rPr>
          <w:rStyle w:val="10"/>
          <w:sz w:val="28"/>
          <w:szCs w:val="28"/>
          <w:u w:val="none"/>
        </w:rPr>
        <w:t xml:space="preserve">. </w:t>
      </w:r>
      <w:r w:rsidR="00E12C55">
        <w:rPr>
          <w:rStyle w:val="10"/>
          <w:sz w:val="28"/>
          <w:szCs w:val="28"/>
          <w:u w:val="none"/>
        </w:rPr>
        <w:t>О</w:t>
      </w:r>
      <w:r w:rsidR="00A57340">
        <w:rPr>
          <w:rStyle w:val="10"/>
          <w:sz w:val="28"/>
          <w:szCs w:val="28"/>
          <w:u w:val="none"/>
        </w:rPr>
        <w:t xml:space="preserve">рганизовать </w:t>
      </w:r>
      <w:r w:rsidR="00E12C55">
        <w:rPr>
          <w:rFonts w:ascii="Times New Roman" w:hAnsi="Times New Roman"/>
          <w:sz w:val="28"/>
          <w:szCs w:val="28"/>
        </w:rPr>
        <w:t>у</w:t>
      </w:r>
      <w:r w:rsidRPr="00A57340">
        <w:rPr>
          <w:rFonts w:ascii="Times New Roman" w:hAnsi="Times New Roman"/>
          <w:sz w:val="28"/>
          <w:szCs w:val="28"/>
        </w:rPr>
        <w:t>частие в конкурсе по предоставлению субсидий муниципальным образованиям Республики Башкортостан для поддержки мероприятий муниципальных программ, в рамках Долгосрочной целевой программы «Развитие и поддержка малого и среднего предпринимательства в Республике Башкортостан» на 2013-2018 годы</w:t>
      </w:r>
      <w:r w:rsidR="00E12C55">
        <w:rPr>
          <w:rFonts w:ascii="Times New Roman" w:hAnsi="Times New Roman"/>
          <w:sz w:val="28"/>
          <w:szCs w:val="28"/>
        </w:rPr>
        <w:t>.</w:t>
      </w:r>
    </w:p>
    <w:p w:rsidR="0000763A" w:rsidRDefault="00E12C55" w:rsidP="0000763A">
      <w:pPr>
        <w:pStyle w:val="23"/>
        <w:shd w:val="clear" w:color="auto" w:fill="auto"/>
        <w:tabs>
          <w:tab w:val="left" w:leader="underscore" w:pos="7921"/>
        </w:tabs>
        <w:spacing w:line="240" w:lineRule="auto"/>
        <w:ind w:firstLine="709"/>
        <w:jc w:val="both"/>
        <w:rPr>
          <w:rStyle w:val="10"/>
          <w:sz w:val="28"/>
          <w:szCs w:val="28"/>
          <w:u w:val="none"/>
        </w:rPr>
      </w:pPr>
      <w:r>
        <w:rPr>
          <w:rStyle w:val="10"/>
          <w:sz w:val="28"/>
          <w:szCs w:val="28"/>
          <w:u w:val="none"/>
        </w:rPr>
        <w:t>3.9</w:t>
      </w:r>
      <w:r w:rsidR="00A57340">
        <w:rPr>
          <w:rStyle w:val="10"/>
          <w:sz w:val="28"/>
          <w:szCs w:val="28"/>
          <w:u w:val="none"/>
        </w:rPr>
        <w:t>. Разработать документацию</w:t>
      </w:r>
      <w:r w:rsidR="0000763A">
        <w:rPr>
          <w:rStyle w:val="10"/>
          <w:sz w:val="28"/>
          <w:szCs w:val="28"/>
          <w:u w:val="none"/>
        </w:rPr>
        <w:t xml:space="preserve"> по планировке территорий городского округа город Стерлитамак</w:t>
      </w:r>
      <w:r w:rsidR="00A57340">
        <w:rPr>
          <w:rStyle w:val="10"/>
          <w:sz w:val="28"/>
          <w:szCs w:val="28"/>
          <w:u w:val="none"/>
        </w:rPr>
        <w:t xml:space="preserve"> Республики Башкортостан.</w:t>
      </w:r>
    </w:p>
    <w:p w:rsidR="00A57340" w:rsidRPr="006F5935" w:rsidRDefault="00A57340" w:rsidP="00A5734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6F5935">
        <w:rPr>
          <w:rFonts w:ascii="Times New Roman" w:hAnsi="Times New Roman"/>
          <w:sz w:val="28"/>
          <w:szCs w:val="28"/>
        </w:rPr>
        <w:lastRenderedPageBreak/>
        <w:t>4. Рекомендовать администрации городского округа, предприятиям, организациям и учреждениям в сфере реализации социальной политики</w:t>
      </w:r>
      <w:r w:rsidR="00641311">
        <w:rPr>
          <w:rFonts w:ascii="Times New Roman" w:hAnsi="Times New Roman"/>
          <w:sz w:val="28"/>
          <w:szCs w:val="28"/>
        </w:rPr>
        <w:t xml:space="preserve"> в 2015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6F5935">
        <w:rPr>
          <w:rFonts w:ascii="Times New Roman" w:hAnsi="Times New Roman"/>
          <w:sz w:val="28"/>
          <w:szCs w:val="28"/>
        </w:rPr>
        <w:t>:</w:t>
      </w:r>
    </w:p>
    <w:p w:rsidR="009043DB" w:rsidRPr="009043DB" w:rsidRDefault="00E12C55" w:rsidP="008904C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9043DB">
        <w:rPr>
          <w:rFonts w:ascii="Times New Roman" w:hAnsi="Times New Roman"/>
          <w:sz w:val="28"/>
          <w:szCs w:val="28"/>
        </w:rPr>
        <w:t xml:space="preserve">. </w:t>
      </w:r>
      <w:r w:rsidR="009043DB" w:rsidRPr="009043DB">
        <w:rPr>
          <w:rFonts w:ascii="Times New Roman" w:hAnsi="Times New Roman"/>
          <w:sz w:val="28"/>
          <w:szCs w:val="28"/>
        </w:rPr>
        <w:t>Обеспечить выполнение плана мероприятий по реализации распоряжения Правительства Республики Башкортостан от 10 сентября 2014 года № 934-р «Об утверждении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9043DB" w:rsidRPr="009043DB">
        <w:rPr>
          <w:rFonts w:ascii="Times New Roman" w:hAnsi="Times New Roman"/>
          <w:sz w:val="28"/>
          <w:szCs w:val="28"/>
        </w:rPr>
        <w:t xml:space="preserve"> плана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9043DB" w:rsidRPr="009043DB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  </w:t>
      </w:r>
      <w:r w:rsidR="009043DB" w:rsidRPr="009043DB">
        <w:rPr>
          <w:rFonts w:ascii="Times New Roman" w:hAnsi="Times New Roman"/>
          <w:sz w:val="28"/>
          <w:szCs w:val="28"/>
        </w:rPr>
        <w:t xml:space="preserve">(«дорожной карты») </w:t>
      </w:r>
      <w:r>
        <w:rPr>
          <w:rFonts w:ascii="Times New Roman" w:hAnsi="Times New Roman"/>
          <w:sz w:val="28"/>
          <w:szCs w:val="28"/>
        </w:rPr>
        <w:t xml:space="preserve">  </w:t>
      </w:r>
      <w:r w:rsidR="009043DB" w:rsidRPr="009043DB">
        <w:rPr>
          <w:rFonts w:ascii="Times New Roman" w:hAnsi="Times New Roman"/>
          <w:sz w:val="28"/>
          <w:szCs w:val="28"/>
        </w:rPr>
        <w:t>«Изменения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9043DB" w:rsidRPr="009043D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="009043DB" w:rsidRPr="009043DB">
        <w:rPr>
          <w:rFonts w:ascii="Times New Roman" w:hAnsi="Times New Roman"/>
          <w:sz w:val="28"/>
          <w:szCs w:val="28"/>
        </w:rPr>
        <w:t>отраслях социальной сферы, направленные на повышение эффективности здравоохранения в Республике Башкортостан».</w:t>
      </w:r>
    </w:p>
    <w:p w:rsidR="009043DB" w:rsidRDefault="00E12C55" w:rsidP="008442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9043DB">
        <w:rPr>
          <w:rFonts w:ascii="Times New Roman" w:hAnsi="Times New Roman"/>
          <w:sz w:val="28"/>
          <w:szCs w:val="28"/>
        </w:rPr>
        <w:t xml:space="preserve">. </w:t>
      </w:r>
      <w:r w:rsidR="009043DB" w:rsidRPr="009043DB">
        <w:rPr>
          <w:rFonts w:ascii="Times New Roman" w:hAnsi="Times New Roman"/>
          <w:sz w:val="28"/>
          <w:szCs w:val="28"/>
        </w:rPr>
        <w:t>Продолжить реализацию Постановления Правительства Республики Башкортостан от 30.04.2013г</w:t>
      </w:r>
      <w:r w:rsidR="00F92DDF">
        <w:rPr>
          <w:rFonts w:ascii="Times New Roman" w:hAnsi="Times New Roman"/>
          <w:sz w:val="28"/>
          <w:szCs w:val="28"/>
        </w:rPr>
        <w:t>.</w:t>
      </w:r>
      <w:r w:rsidR="009043DB" w:rsidRPr="009043DB">
        <w:rPr>
          <w:rFonts w:ascii="Times New Roman" w:hAnsi="Times New Roman"/>
          <w:sz w:val="28"/>
          <w:szCs w:val="28"/>
        </w:rPr>
        <w:t xml:space="preserve"> №183 «Об утверждении долгосрочной целевой программы «Развитие здравоохранения Республики Башкортостан» на 2013-2020 годы».</w:t>
      </w:r>
      <w:r w:rsidR="008552E3">
        <w:rPr>
          <w:rFonts w:ascii="Times New Roman" w:hAnsi="Times New Roman"/>
          <w:sz w:val="28"/>
          <w:szCs w:val="28"/>
        </w:rPr>
        <w:t xml:space="preserve"> </w:t>
      </w:r>
    </w:p>
    <w:p w:rsidR="00641311" w:rsidRPr="00FA4F29" w:rsidRDefault="00641311" w:rsidP="006413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Обеспечить выполнение</w:t>
      </w:r>
      <w:r w:rsidRPr="00FA4F29">
        <w:rPr>
          <w:rFonts w:ascii="Times New Roman" w:hAnsi="Times New Roman"/>
          <w:sz w:val="28"/>
          <w:szCs w:val="28"/>
        </w:rPr>
        <w:t xml:space="preserve"> образо</w:t>
      </w:r>
      <w:r>
        <w:rPr>
          <w:rFonts w:ascii="Times New Roman" w:hAnsi="Times New Roman"/>
          <w:sz w:val="28"/>
          <w:szCs w:val="28"/>
        </w:rPr>
        <w:t>вательных стандартов, подготовку</w:t>
      </w:r>
      <w:r w:rsidRPr="00FA4F29">
        <w:rPr>
          <w:rFonts w:ascii="Times New Roman" w:hAnsi="Times New Roman"/>
          <w:sz w:val="28"/>
          <w:szCs w:val="28"/>
        </w:rPr>
        <w:t xml:space="preserve"> к массовому  переходу на образовательные стандарты основной школы</w:t>
      </w:r>
      <w:r>
        <w:rPr>
          <w:rFonts w:ascii="Times New Roman" w:hAnsi="Times New Roman"/>
          <w:sz w:val="28"/>
          <w:szCs w:val="28"/>
        </w:rPr>
        <w:t>.</w:t>
      </w:r>
    </w:p>
    <w:p w:rsidR="00641311" w:rsidRDefault="00641311" w:rsidP="006413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Принять</w:t>
      </w:r>
      <w:r w:rsidRPr="00FA4F29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ы, направленные</w:t>
      </w:r>
      <w:r w:rsidRPr="00FA4F29">
        <w:rPr>
          <w:rFonts w:ascii="Times New Roman" w:hAnsi="Times New Roman"/>
          <w:sz w:val="28"/>
          <w:szCs w:val="28"/>
        </w:rPr>
        <w:t xml:space="preserve"> на ликвидацию очереди на зачисление детей в возрасте от 3 до 7 лет в дошкольные образовательные учреждения, предусмотрев расширение форм и способов получения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043DB" w:rsidRPr="009043DB" w:rsidRDefault="00641311" w:rsidP="0084427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9043DB">
        <w:rPr>
          <w:rFonts w:ascii="Times New Roman" w:hAnsi="Times New Roman"/>
          <w:sz w:val="28"/>
          <w:szCs w:val="28"/>
        </w:rPr>
        <w:t xml:space="preserve">. </w:t>
      </w:r>
      <w:r w:rsidR="009043DB" w:rsidRPr="009043DB">
        <w:rPr>
          <w:rFonts w:ascii="Times New Roman" w:hAnsi="Times New Roman"/>
          <w:sz w:val="28"/>
          <w:szCs w:val="28"/>
        </w:rPr>
        <w:t>Обеспечить выполнение городской программы «Программа по улучшению демогра</w:t>
      </w:r>
      <w:r w:rsidR="00F92DDF">
        <w:rPr>
          <w:rFonts w:ascii="Times New Roman" w:hAnsi="Times New Roman"/>
          <w:sz w:val="28"/>
          <w:szCs w:val="28"/>
        </w:rPr>
        <w:t>фической ситуации на 2014-2017</w:t>
      </w:r>
      <w:r w:rsidR="00991BF7">
        <w:rPr>
          <w:rFonts w:ascii="Times New Roman" w:hAnsi="Times New Roman"/>
          <w:sz w:val="28"/>
          <w:szCs w:val="28"/>
        </w:rPr>
        <w:t xml:space="preserve"> </w:t>
      </w:r>
      <w:r w:rsidR="00F92DDF">
        <w:rPr>
          <w:rFonts w:ascii="Times New Roman" w:hAnsi="Times New Roman"/>
          <w:sz w:val="28"/>
          <w:szCs w:val="28"/>
        </w:rPr>
        <w:t>г</w:t>
      </w:r>
      <w:r w:rsidR="00991BF7">
        <w:rPr>
          <w:rFonts w:ascii="Times New Roman" w:hAnsi="Times New Roman"/>
          <w:sz w:val="28"/>
          <w:szCs w:val="28"/>
        </w:rPr>
        <w:t>оды</w:t>
      </w:r>
      <w:r w:rsidR="009043DB" w:rsidRPr="009043DB">
        <w:rPr>
          <w:rFonts w:ascii="Times New Roman" w:hAnsi="Times New Roman"/>
          <w:sz w:val="28"/>
          <w:szCs w:val="28"/>
        </w:rPr>
        <w:t xml:space="preserve">» </w:t>
      </w:r>
    </w:p>
    <w:p w:rsidR="00FA4F29" w:rsidRDefault="008904CA" w:rsidP="00FA4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A4F29" w:rsidRPr="00FA4F29">
        <w:rPr>
          <w:rFonts w:ascii="Times New Roman" w:hAnsi="Times New Roman" w:cs="Times New Roman"/>
          <w:sz w:val="28"/>
          <w:szCs w:val="28"/>
        </w:rPr>
        <w:t xml:space="preserve">. </w:t>
      </w:r>
      <w:r w:rsidR="00FA4F29" w:rsidRPr="00FA4F29">
        <w:rPr>
          <w:rFonts w:ascii="Times New Roman" w:eastAsia="Times New Roman" w:hAnsi="Times New Roman" w:cs="Times New Roman"/>
          <w:sz w:val="28"/>
          <w:szCs w:val="28"/>
        </w:rPr>
        <w:t>Обеспечить реализацию мероприятий муниципальной программы «Развитие физической культуры и спорта в городском</w:t>
      </w:r>
      <w:r w:rsidR="00A06FB9">
        <w:rPr>
          <w:rFonts w:ascii="Times New Roman" w:eastAsia="Times New Roman" w:hAnsi="Times New Roman" w:cs="Times New Roman"/>
          <w:sz w:val="28"/>
          <w:szCs w:val="28"/>
        </w:rPr>
        <w:t xml:space="preserve"> округе </w:t>
      </w:r>
      <w:proofErr w:type="gramStart"/>
      <w:r w:rsidR="00A06FB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06FB9">
        <w:rPr>
          <w:rFonts w:ascii="Times New Roman" w:eastAsia="Times New Roman" w:hAnsi="Times New Roman" w:cs="Times New Roman"/>
          <w:sz w:val="28"/>
          <w:szCs w:val="28"/>
        </w:rPr>
        <w:t>. Стерлитамак на  2014-</w:t>
      </w:r>
      <w:r w:rsidR="00991BF7">
        <w:rPr>
          <w:rFonts w:ascii="Times New Roman" w:eastAsia="Times New Roman" w:hAnsi="Times New Roman" w:cs="Times New Roman"/>
          <w:sz w:val="28"/>
          <w:szCs w:val="28"/>
        </w:rPr>
        <w:t>2016 годы</w:t>
      </w:r>
      <w:r w:rsidR="00FA4F29" w:rsidRPr="00FA4F2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4F29" w:rsidRPr="00FA4F29" w:rsidRDefault="008904CA" w:rsidP="00FA4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FA4F29" w:rsidRPr="00FA4F29">
        <w:rPr>
          <w:rFonts w:ascii="Times New Roman" w:eastAsia="Times New Roman" w:hAnsi="Times New Roman" w:cs="Times New Roman"/>
          <w:sz w:val="28"/>
          <w:szCs w:val="28"/>
        </w:rPr>
        <w:t xml:space="preserve">. Активизировать физкультурно-массовую и спортивную работу среди детей, подростков, учащейся молодежи и работников трудовых коллективов. </w:t>
      </w:r>
    </w:p>
    <w:p w:rsidR="00FA4F29" w:rsidRDefault="00641311" w:rsidP="00844276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904CA">
        <w:rPr>
          <w:rFonts w:ascii="Times New Roman" w:hAnsi="Times New Roman"/>
          <w:sz w:val="28"/>
          <w:szCs w:val="28"/>
        </w:rPr>
        <w:t>8</w:t>
      </w:r>
      <w:r w:rsidR="00FA4F29">
        <w:rPr>
          <w:rFonts w:ascii="Times New Roman" w:hAnsi="Times New Roman"/>
          <w:sz w:val="28"/>
          <w:szCs w:val="28"/>
        </w:rPr>
        <w:t xml:space="preserve">. </w:t>
      </w:r>
      <w:r w:rsidR="00FA4F29">
        <w:rPr>
          <w:rFonts w:ascii="Times New Roman" w:hAnsi="Times New Roman"/>
          <w:bCs/>
          <w:sz w:val="28"/>
          <w:szCs w:val="28"/>
        </w:rPr>
        <w:t>Продолжить выполнение постановления</w:t>
      </w:r>
      <w:r w:rsidR="00FA4F29" w:rsidRPr="00371C85">
        <w:rPr>
          <w:rFonts w:ascii="Times New Roman" w:hAnsi="Times New Roman"/>
          <w:bCs/>
          <w:sz w:val="28"/>
          <w:szCs w:val="28"/>
        </w:rPr>
        <w:t xml:space="preserve"> главы администрации ГО г</w:t>
      </w:r>
      <w:proofErr w:type="gramStart"/>
      <w:r w:rsidR="00FA4F29" w:rsidRPr="00371C85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="00FA4F29" w:rsidRPr="00371C85">
        <w:rPr>
          <w:rFonts w:ascii="Times New Roman" w:hAnsi="Times New Roman"/>
          <w:bCs/>
          <w:sz w:val="28"/>
          <w:szCs w:val="28"/>
        </w:rPr>
        <w:t xml:space="preserve">терлитамак от 03.07.2014г. №1555 </w:t>
      </w:r>
      <w:r w:rsidR="00FA4F29">
        <w:rPr>
          <w:rFonts w:ascii="Times New Roman" w:hAnsi="Times New Roman"/>
          <w:bCs/>
          <w:sz w:val="28"/>
          <w:szCs w:val="28"/>
        </w:rPr>
        <w:t xml:space="preserve">об </w:t>
      </w:r>
      <w:r w:rsidR="00FA4F29" w:rsidRPr="00371C85">
        <w:rPr>
          <w:rFonts w:ascii="Times New Roman" w:hAnsi="Times New Roman"/>
          <w:bCs/>
          <w:sz w:val="28"/>
          <w:szCs w:val="28"/>
        </w:rPr>
        <w:t>утвержден</w:t>
      </w:r>
      <w:r w:rsidR="00FA4F29">
        <w:rPr>
          <w:rFonts w:ascii="Times New Roman" w:hAnsi="Times New Roman"/>
          <w:bCs/>
          <w:sz w:val="28"/>
          <w:szCs w:val="28"/>
        </w:rPr>
        <w:t>ии</w:t>
      </w:r>
      <w:r w:rsidR="00FA4F29" w:rsidRPr="00371C85">
        <w:rPr>
          <w:rFonts w:ascii="Times New Roman" w:hAnsi="Times New Roman"/>
          <w:bCs/>
          <w:sz w:val="28"/>
          <w:szCs w:val="28"/>
        </w:rPr>
        <w:t xml:space="preserve"> План</w:t>
      </w:r>
      <w:r>
        <w:rPr>
          <w:rFonts w:ascii="Times New Roman" w:hAnsi="Times New Roman"/>
          <w:bCs/>
          <w:sz w:val="28"/>
          <w:szCs w:val="28"/>
        </w:rPr>
        <w:t>а</w:t>
      </w:r>
      <w:r w:rsidR="00FA4F29" w:rsidRPr="00371C85">
        <w:rPr>
          <w:rFonts w:ascii="Times New Roman" w:hAnsi="Times New Roman"/>
          <w:bCs/>
          <w:sz w:val="28"/>
          <w:szCs w:val="28"/>
        </w:rPr>
        <w:t xml:space="preserve"> мероприятий «дорожная карта» «Изменения в отраслях социальной сферы, направленные на повышение эффективн</w:t>
      </w:r>
      <w:r w:rsidR="00FA4F29">
        <w:rPr>
          <w:rFonts w:ascii="Times New Roman" w:hAnsi="Times New Roman"/>
          <w:bCs/>
          <w:sz w:val="28"/>
          <w:szCs w:val="28"/>
        </w:rPr>
        <w:t>ости сферы культуры и искусств»</w:t>
      </w:r>
    </w:p>
    <w:p w:rsidR="00641311" w:rsidRPr="006643BE" w:rsidRDefault="008904CA" w:rsidP="00641311">
      <w:pPr>
        <w:pStyle w:val="a3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Style w:val="10"/>
          <w:b w:val="0"/>
          <w:sz w:val="28"/>
          <w:szCs w:val="28"/>
          <w:u w:val="none"/>
        </w:rPr>
        <w:t>4.9</w:t>
      </w:r>
      <w:r w:rsidR="00641311">
        <w:rPr>
          <w:rStyle w:val="10"/>
          <w:b w:val="0"/>
          <w:sz w:val="28"/>
          <w:szCs w:val="28"/>
          <w:u w:val="none"/>
        </w:rPr>
        <w:t>.</w:t>
      </w:r>
      <w:r w:rsidR="00641311" w:rsidRPr="00641311">
        <w:rPr>
          <w:rStyle w:val="10"/>
          <w:b w:val="0"/>
          <w:sz w:val="28"/>
          <w:szCs w:val="28"/>
          <w:u w:val="none"/>
        </w:rPr>
        <w:t xml:space="preserve"> Провести реконструкцию</w:t>
      </w:r>
      <w:r w:rsidR="00E12C55">
        <w:rPr>
          <w:rStyle w:val="10"/>
          <w:sz w:val="28"/>
          <w:szCs w:val="28"/>
          <w:u w:val="none"/>
        </w:rPr>
        <w:t xml:space="preserve"> </w:t>
      </w:r>
      <w:r w:rsidR="00641311">
        <w:rPr>
          <w:rFonts w:ascii="Times New Roman" w:hAnsi="Times New Roman"/>
          <w:b w:val="0"/>
          <w:color w:val="000000"/>
        </w:rPr>
        <w:t>МА</w:t>
      </w:r>
      <w:r w:rsidR="00641311" w:rsidRPr="006643BE">
        <w:rPr>
          <w:rFonts w:ascii="Times New Roman" w:hAnsi="Times New Roman"/>
          <w:b w:val="0"/>
          <w:color w:val="000000"/>
        </w:rPr>
        <w:t>У «</w:t>
      </w:r>
      <w:proofErr w:type="spellStart"/>
      <w:r w:rsidR="00641311" w:rsidRPr="006643BE">
        <w:rPr>
          <w:rFonts w:ascii="Times New Roman" w:hAnsi="Times New Roman"/>
          <w:b w:val="0"/>
          <w:color w:val="000000"/>
        </w:rPr>
        <w:t>С</w:t>
      </w:r>
      <w:r w:rsidR="00641311">
        <w:rPr>
          <w:rFonts w:ascii="Times New Roman" w:hAnsi="Times New Roman"/>
          <w:b w:val="0"/>
          <w:color w:val="000000"/>
        </w:rPr>
        <w:t>терлитамакский</w:t>
      </w:r>
      <w:proofErr w:type="spellEnd"/>
      <w:r w:rsidR="00641311">
        <w:rPr>
          <w:rFonts w:ascii="Times New Roman" w:hAnsi="Times New Roman"/>
          <w:b w:val="0"/>
          <w:color w:val="000000"/>
        </w:rPr>
        <w:t xml:space="preserve"> городской дворец </w:t>
      </w:r>
      <w:r w:rsidR="00641311" w:rsidRPr="006643BE">
        <w:rPr>
          <w:rFonts w:ascii="Times New Roman" w:hAnsi="Times New Roman"/>
          <w:b w:val="0"/>
          <w:color w:val="000000"/>
        </w:rPr>
        <w:t>культуры»</w:t>
      </w:r>
      <w:r w:rsidR="00641311">
        <w:rPr>
          <w:rFonts w:ascii="Times New Roman" w:hAnsi="Times New Roman"/>
          <w:b w:val="0"/>
          <w:color w:val="000000"/>
        </w:rPr>
        <w:t>.</w:t>
      </w:r>
    </w:p>
    <w:p w:rsidR="00641311" w:rsidRPr="005D2AFB" w:rsidRDefault="008904CA" w:rsidP="00641311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F75673">
        <w:rPr>
          <w:rFonts w:ascii="Times New Roman" w:hAnsi="Times New Roman" w:cs="Times New Roman"/>
          <w:sz w:val="28"/>
          <w:szCs w:val="28"/>
        </w:rPr>
        <w:t>.</w:t>
      </w:r>
      <w:r w:rsidR="00641311">
        <w:rPr>
          <w:rFonts w:ascii="Times New Roman" w:hAnsi="Times New Roman" w:cs="Times New Roman"/>
          <w:sz w:val="28"/>
          <w:szCs w:val="28"/>
        </w:rPr>
        <w:t>Обеспечить д</w:t>
      </w:r>
      <w:r w:rsidR="00641311" w:rsidRPr="005D2AFB">
        <w:rPr>
          <w:rFonts w:ascii="Times New Roman" w:eastAsia="Times New Roman" w:hAnsi="Times New Roman" w:cs="Times New Roman"/>
          <w:sz w:val="28"/>
          <w:szCs w:val="28"/>
        </w:rPr>
        <w:t>альнейшее развитие семейных форм устройства детей-сирот и детей, оставшихся без попечения родителей;</w:t>
      </w:r>
    </w:p>
    <w:p w:rsidR="00641311" w:rsidRPr="005D2AFB" w:rsidRDefault="008904CA" w:rsidP="00641311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411</w:t>
      </w:r>
      <w:r w:rsidR="00641311">
        <w:rPr>
          <w:rFonts w:ascii="Times New Roman" w:hAnsi="Times New Roman" w:cs="Times New Roman"/>
          <w:sz w:val="28"/>
          <w:szCs w:val="28"/>
        </w:rPr>
        <w:t>. Продолжить работу</w:t>
      </w:r>
      <w:r w:rsidR="00641311" w:rsidRPr="005D2AFB">
        <w:rPr>
          <w:rFonts w:ascii="Times New Roman" w:eastAsia="Times New Roman" w:hAnsi="Times New Roman" w:cs="Times New Roman"/>
          <w:sz w:val="28"/>
          <w:szCs w:val="28"/>
        </w:rPr>
        <w:t xml:space="preserve"> по постановке детей-сирот на регистрационный учет на получение жилья и обеспечение </w:t>
      </w:r>
      <w:r w:rsidR="00641311">
        <w:rPr>
          <w:rFonts w:ascii="Times New Roman" w:eastAsia="Times New Roman" w:hAnsi="Times New Roman" w:cs="Times New Roman"/>
          <w:sz w:val="28"/>
          <w:szCs w:val="28"/>
        </w:rPr>
        <w:t xml:space="preserve">выпускников детей-сирот жильем, </w:t>
      </w:r>
      <w:r w:rsidR="00641311" w:rsidRPr="005D2AFB">
        <w:rPr>
          <w:rFonts w:ascii="Times New Roman" w:eastAsia="Times New Roman" w:hAnsi="Times New Roman" w:cs="Times New Roman"/>
          <w:sz w:val="28"/>
          <w:szCs w:val="28"/>
        </w:rPr>
        <w:t>включая временное жилье;</w:t>
      </w:r>
    </w:p>
    <w:p w:rsidR="00402C19" w:rsidRDefault="00402C19" w:rsidP="00402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2A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04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Продолжить дальнейшее взаимодействие органов исполнительной власти с общественными объединениями, национально-культурными центрами, представителями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целях формирования благоприятного общественно-политического и межконфессионального климата, поддержания баланса дружественных межнациональных отношений.</w:t>
      </w:r>
    </w:p>
    <w:p w:rsidR="00F75673" w:rsidRPr="00FA4F29" w:rsidRDefault="008904CA" w:rsidP="00F7567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F75673">
        <w:rPr>
          <w:rFonts w:ascii="Times New Roman" w:hAnsi="Times New Roman"/>
          <w:sz w:val="28"/>
          <w:szCs w:val="28"/>
        </w:rPr>
        <w:t xml:space="preserve">. </w:t>
      </w:r>
      <w:r w:rsidR="009F6E8D">
        <w:rPr>
          <w:rFonts w:ascii="Times New Roman" w:hAnsi="Times New Roman"/>
          <w:sz w:val="28"/>
          <w:szCs w:val="28"/>
        </w:rPr>
        <w:t xml:space="preserve">Организовать на должном уровне </w:t>
      </w:r>
      <w:r>
        <w:rPr>
          <w:rFonts w:ascii="Times New Roman" w:hAnsi="Times New Roman"/>
          <w:sz w:val="28"/>
          <w:szCs w:val="28"/>
        </w:rPr>
        <w:t>п</w:t>
      </w:r>
      <w:r w:rsidR="00F75673" w:rsidRPr="00FA4F29">
        <w:rPr>
          <w:rFonts w:ascii="Times New Roman" w:hAnsi="Times New Roman"/>
          <w:sz w:val="28"/>
          <w:szCs w:val="28"/>
        </w:rPr>
        <w:t>роведение мероприятий, посвященных 70-летию Победы в В</w:t>
      </w:r>
      <w:r>
        <w:rPr>
          <w:rFonts w:ascii="Times New Roman" w:hAnsi="Times New Roman"/>
          <w:sz w:val="28"/>
          <w:szCs w:val="28"/>
        </w:rPr>
        <w:t xml:space="preserve">еликой </w:t>
      </w:r>
      <w:r w:rsidR="00F75673" w:rsidRPr="00FA4F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течественной </w:t>
      </w:r>
      <w:r w:rsidR="00F75673" w:rsidRPr="00FA4F2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ойне</w:t>
      </w:r>
      <w:r w:rsidR="00F75673" w:rsidRPr="00FA4F29">
        <w:rPr>
          <w:rFonts w:ascii="Times New Roman" w:hAnsi="Times New Roman"/>
          <w:sz w:val="28"/>
          <w:szCs w:val="28"/>
        </w:rPr>
        <w:t xml:space="preserve"> 1941-1945 гг. </w:t>
      </w:r>
    </w:p>
    <w:p w:rsidR="00402C19" w:rsidRPr="00A906D1" w:rsidRDefault="009F6E8D" w:rsidP="00402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C19">
        <w:rPr>
          <w:rFonts w:ascii="Times New Roman" w:hAnsi="Times New Roman" w:cs="Times New Roman"/>
          <w:sz w:val="28"/>
          <w:szCs w:val="28"/>
        </w:rPr>
        <w:t>5</w:t>
      </w:r>
      <w:r w:rsidR="00402C19" w:rsidRPr="00A906D1">
        <w:rPr>
          <w:rFonts w:ascii="Times New Roman" w:hAnsi="Times New Roman" w:cs="Times New Roman"/>
          <w:sz w:val="28"/>
          <w:szCs w:val="28"/>
        </w:rPr>
        <w:t xml:space="preserve">. Снять с контроля и признать утратившим силу решение Совета городского округа город Стерлитамак Республики Башкортостан </w:t>
      </w:r>
      <w:r w:rsidR="00402C19"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3-1</w:t>
      </w:r>
      <w:r w:rsidRPr="009F6E8D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23з</w:t>
      </w:r>
      <w:r w:rsidR="00402C19"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 февраля 2014 </w:t>
      </w:r>
      <w:r w:rsidR="00402C19" w:rsidRPr="00A906D1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="00402C19" w:rsidRPr="00A906D1">
        <w:rPr>
          <w:rFonts w:ascii="Times New Roman" w:hAnsi="Times New Roman" w:cs="Times New Roman"/>
          <w:sz w:val="28"/>
          <w:szCs w:val="28"/>
        </w:rPr>
        <w:t xml:space="preserve"> «</w:t>
      </w:r>
      <w:r w:rsidR="00402C19" w:rsidRPr="00A906D1">
        <w:rPr>
          <w:rFonts w:ascii="Times New Roman" w:hAnsi="Times New Roman" w:cs="Times New Roman"/>
          <w:sz w:val="28"/>
        </w:rPr>
        <w:t xml:space="preserve">Об отчете главы администрации городского округа город Стерлитамак Республики Башкортостан о своей деятельности и деятельности </w:t>
      </w:r>
      <w:r w:rsidR="00402C19" w:rsidRPr="00A906D1">
        <w:rPr>
          <w:rFonts w:ascii="Times New Roman" w:hAnsi="Times New Roman" w:cs="Times New Roman"/>
          <w:sz w:val="28"/>
        </w:rPr>
        <w:lastRenderedPageBreak/>
        <w:t>администрации городского округа город Стерлитама</w:t>
      </w:r>
      <w:r>
        <w:rPr>
          <w:rFonts w:ascii="Times New Roman" w:hAnsi="Times New Roman" w:cs="Times New Roman"/>
          <w:sz w:val="28"/>
        </w:rPr>
        <w:t>к Республики Башкортостан в 2013</w:t>
      </w:r>
      <w:r w:rsidR="00402C19" w:rsidRPr="00A906D1">
        <w:rPr>
          <w:rFonts w:ascii="Times New Roman" w:hAnsi="Times New Roman" w:cs="Times New Roman"/>
          <w:sz w:val="28"/>
        </w:rPr>
        <w:t xml:space="preserve"> году;</w:t>
      </w:r>
    </w:p>
    <w:p w:rsidR="00402C19" w:rsidRPr="000A39BC" w:rsidRDefault="00402C19" w:rsidP="00402C19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6</w:t>
      </w:r>
      <w:r w:rsidRPr="000A39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39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39B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Президиум и постоянные депутатские комиссии Совета городского округа город Стерлитамак Республики Башкортостан.</w:t>
      </w:r>
    </w:p>
    <w:p w:rsidR="00402C19" w:rsidRPr="000A39BC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C19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02C19" w:rsidRPr="00991BF7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 xml:space="preserve">Глава городского округа – </w:t>
      </w:r>
    </w:p>
    <w:p w:rsidR="00402C19" w:rsidRPr="00991BF7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 xml:space="preserve">председатель Совета </w:t>
      </w:r>
    </w:p>
    <w:p w:rsidR="00402C19" w:rsidRPr="00991BF7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>городского округа город Стерлитамак</w:t>
      </w:r>
    </w:p>
    <w:p w:rsidR="00402C19" w:rsidRPr="00991BF7" w:rsidRDefault="00402C19" w:rsidP="00402C19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>Республики Ба</w:t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>шкортостан</w:t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991BF7" w:rsidRPr="00991BF7">
        <w:rPr>
          <w:rFonts w:ascii="Times New Roman" w:hAnsi="Times New Roman" w:cs="Times New Roman"/>
          <w:b/>
          <w:spacing w:val="-8"/>
          <w:sz w:val="28"/>
          <w:szCs w:val="28"/>
        </w:rPr>
        <w:tab/>
        <w:t xml:space="preserve">           </w:t>
      </w:r>
      <w:r w:rsidRPr="00991BF7">
        <w:rPr>
          <w:rFonts w:ascii="Times New Roman" w:hAnsi="Times New Roman" w:cs="Times New Roman"/>
          <w:b/>
          <w:spacing w:val="-8"/>
          <w:sz w:val="28"/>
          <w:szCs w:val="28"/>
        </w:rPr>
        <w:t>Ю.И. Никифоров</w:t>
      </w:r>
    </w:p>
    <w:p w:rsidR="00402C19" w:rsidRPr="00991BF7" w:rsidRDefault="00402C19" w:rsidP="00402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19" w:rsidRPr="00991BF7" w:rsidRDefault="00402C19" w:rsidP="00402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19" w:rsidRDefault="0042326E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C19" w:rsidRDefault="00402C19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C19" w:rsidRDefault="00402C19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C19" w:rsidRDefault="00402C19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C19" w:rsidRPr="00EC389E" w:rsidRDefault="00402C19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89E">
        <w:rPr>
          <w:rFonts w:ascii="Times New Roman" w:eastAsia="Times New Roman" w:hAnsi="Times New Roman" w:cs="Times New Roman"/>
          <w:sz w:val="28"/>
          <w:szCs w:val="28"/>
        </w:rPr>
        <w:t xml:space="preserve">Стерлитамак  </w:t>
      </w:r>
    </w:p>
    <w:p w:rsidR="00402C19" w:rsidRPr="00EC389E" w:rsidRDefault="00A57340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 февраля 2015 </w:t>
      </w:r>
      <w:r w:rsidR="00402C19" w:rsidRPr="00EC389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02C19" w:rsidRPr="00EC389E" w:rsidRDefault="00402C19" w:rsidP="00402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89E">
        <w:rPr>
          <w:rFonts w:ascii="Times New Roman" w:eastAsia="Times New Roman" w:hAnsi="Times New Roman" w:cs="Times New Roman"/>
          <w:sz w:val="28"/>
          <w:szCs w:val="28"/>
        </w:rPr>
        <w:t>№_________</w:t>
      </w:r>
    </w:p>
    <w:p w:rsidR="00402C19" w:rsidRDefault="00402C19" w:rsidP="00402C19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832718">
        <w:rPr>
          <w:rFonts w:ascii="Calibri" w:eastAsia="Times New Roman" w:hAnsi="Calibri" w:cs="Times New Roman"/>
          <w:sz w:val="28"/>
          <w:szCs w:val="28"/>
        </w:rPr>
        <w:t xml:space="preserve">    </w:t>
      </w:r>
    </w:p>
    <w:p w:rsidR="00402C19" w:rsidRDefault="00402C19" w:rsidP="00402C19">
      <w:pPr>
        <w:rPr>
          <w:rFonts w:ascii="Times New Roman" w:hAnsi="Times New Roman" w:cs="Times New Roman"/>
          <w:sz w:val="28"/>
          <w:szCs w:val="28"/>
        </w:rPr>
      </w:pPr>
    </w:p>
    <w:sectPr w:rsidR="00402C19" w:rsidSect="008904CA">
      <w:headerReference w:type="even" r:id="rId8"/>
      <w:headerReference w:type="default" r:id="rId9"/>
      <w:pgSz w:w="11906" w:h="16838"/>
      <w:pgMar w:top="851" w:right="566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15" w:rsidRDefault="00F72B15" w:rsidP="009914E6">
      <w:pPr>
        <w:spacing w:after="0" w:line="240" w:lineRule="auto"/>
      </w:pPr>
      <w:r>
        <w:separator/>
      </w:r>
    </w:p>
  </w:endnote>
  <w:endnote w:type="continuationSeparator" w:id="1">
    <w:p w:rsidR="00F72B15" w:rsidRDefault="00F72B15" w:rsidP="0099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15" w:rsidRDefault="00F72B15" w:rsidP="009914E6">
      <w:pPr>
        <w:spacing w:after="0" w:line="240" w:lineRule="auto"/>
      </w:pPr>
      <w:r>
        <w:separator/>
      </w:r>
    </w:p>
  </w:footnote>
  <w:footnote w:type="continuationSeparator" w:id="1">
    <w:p w:rsidR="00F72B15" w:rsidRDefault="00F72B15" w:rsidP="0099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15" w:rsidRDefault="00F72B15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2B15" w:rsidRDefault="00F72B1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15" w:rsidRDefault="00F72B15" w:rsidP="000B01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4DA3">
      <w:rPr>
        <w:rStyle w:val="aa"/>
        <w:noProof/>
      </w:rPr>
      <w:t>3</w:t>
    </w:r>
    <w:r>
      <w:rPr>
        <w:rStyle w:val="aa"/>
      </w:rPr>
      <w:fldChar w:fldCharType="end"/>
    </w:r>
  </w:p>
  <w:p w:rsidR="00F72B15" w:rsidRDefault="00F72B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4F9"/>
    <w:multiLevelType w:val="hybridMultilevel"/>
    <w:tmpl w:val="A0C637B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971D71"/>
    <w:multiLevelType w:val="hybridMultilevel"/>
    <w:tmpl w:val="3F423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D27E9B"/>
    <w:multiLevelType w:val="hybridMultilevel"/>
    <w:tmpl w:val="95A68010"/>
    <w:lvl w:ilvl="0" w:tplc="B1F81F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9BC"/>
    <w:rsid w:val="0000763A"/>
    <w:rsid w:val="0002060C"/>
    <w:rsid w:val="000A39BC"/>
    <w:rsid w:val="000A7EBC"/>
    <w:rsid w:val="000B0146"/>
    <w:rsid w:val="000B3A71"/>
    <w:rsid w:val="000E76D2"/>
    <w:rsid w:val="0011381B"/>
    <w:rsid w:val="001376B8"/>
    <w:rsid w:val="00144B60"/>
    <w:rsid w:val="00167403"/>
    <w:rsid w:val="00192C7E"/>
    <w:rsid w:val="001A51A1"/>
    <w:rsid w:val="001B1B7A"/>
    <w:rsid w:val="001D5E2F"/>
    <w:rsid w:val="00240BE5"/>
    <w:rsid w:val="00257D93"/>
    <w:rsid w:val="00274964"/>
    <w:rsid w:val="002E3347"/>
    <w:rsid w:val="003813AE"/>
    <w:rsid w:val="00393625"/>
    <w:rsid w:val="003B7E16"/>
    <w:rsid w:val="00402C19"/>
    <w:rsid w:val="0042326E"/>
    <w:rsid w:val="00433B32"/>
    <w:rsid w:val="004749B5"/>
    <w:rsid w:val="004B1B33"/>
    <w:rsid w:val="004C63B8"/>
    <w:rsid w:val="00504D3B"/>
    <w:rsid w:val="0053052F"/>
    <w:rsid w:val="005B67FD"/>
    <w:rsid w:val="005D2AFB"/>
    <w:rsid w:val="005D6F31"/>
    <w:rsid w:val="005F745B"/>
    <w:rsid w:val="0062062C"/>
    <w:rsid w:val="00632488"/>
    <w:rsid w:val="00640E9A"/>
    <w:rsid w:val="00641311"/>
    <w:rsid w:val="00690D41"/>
    <w:rsid w:val="006F5935"/>
    <w:rsid w:val="0076515E"/>
    <w:rsid w:val="00786147"/>
    <w:rsid w:val="00800AB6"/>
    <w:rsid w:val="00844276"/>
    <w:rsid w:val="008552E3"/>
    <w:rsid w:val="00864561"/>
    <w:rsid w:val="008904CA"/>
    <w:rsid w:val="008B2E4D"/>
    <w:rsid w:val="009043DB"/>
    <w:rsid w:val="00905932"/>
    <w:rsid w:val="00954DA3"/>
    <w:rsid w:val="009914E6"/>
    <w:rsid w:val="00991BF7"/>
    <w:rsid w:val="009D51F5"/>
    <w:rsid w:val="009E16A7"/>
    <w:rsid w:val="009F6E8D"/>
    <w:rsid w:val="00A06FB9"/>
    <w:rsid w:val="00A252E1"/>
    <w:rsid w:val="00A57340"/>
    <w:rsid w:val="00A74A17"/>
    <w:rsid w:val="00A769CE"/>
    <w:rsid w:val="00A82760"/>
    <w:rsid w:val="00A906D1"/>
    <w:rsid w:val="00AB3F5D"/>
    <w:rsid w:val="00B03937"/>
    <w:rsid w:val="00B10312"/>
    <w:rsid w:val="00B65B28"/>
    <w:rsid w:val="00BA7FAE"/>
    <w:rsid w:val="00BC201E"/>
    <w:rsid w:val="00C30379"/>
    <w:rsid w:val="00CA4A5E"/>
    <w:rsid w:val="00CA7498"/>
    <w:rsid w:val="00CD749D"/>
    <w:rsid w:val="00D2007E"/>
    <w:rsid w:val="00DB189F"/>
    <w:rsid w:val="00DF0B72"/>
    <w:rsid w:val="00E12C55"/>
    <w:rsid w:val="00E2502A"/>
    <w:rsid w:val="00E954B0"/>
    <w:rsid w:val="00EC389E"/>
    <w:rsid w:val="00ED138F"/>
    <w:rsid w:val="00F4382A"/>
    <w:rsid w:val="00F45A99"/>
    <w:rsid w:val="00F71D6A"/>
    <w:rsid w:val="00F72B15"/>
    <w:rsid w:val="00F75673"/>
    <w:rsid w:val="00F92DDF"/>
    <w:rsid w:val="00FA0A99"/>
    <w:rsid w:val="00FA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9BC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0A39BC"/>
    <w:rPr>
      <w:rFonts w:ascii="TNRCyrBash" w:eastAsia="Times New Roman" w:hAnsi="TNRCyrBash" w:cs="Times New Roman"/>
      <w:b/>
      <w:sz w:val="28"/>
      <w:szCs w:val="24"/>
    </w:rPr>
  </w:style>
  <w:style w:type="paragraph" w:styleId="a5">
    <w:name w:val="Plain Text"/>
    <w:basedOn w:val="a"/>
    <w:link w:val="a6"/>
    <w:rsid w:val="000A39B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0A39BC"/>
    <w:rPr>
      <w:rFonts w:ascii="Courier New" w:eastAsia="Times New Roman" w:hAnsi="Courier New" w:cs="Times New Roman"/>
      <w:sz w:val="20"/>
      <w:szCs w:val="24"/>
    </w:rPr>
  </w:style>
  <w:style w:type="paragraph" w:styleId="a7">
    <w:name w:val="Normal (Web)"/>
    <w:basedOn w:val="a"/>
    <w:uiPriority w:val="99"/>
    <w:rsid w:val="000A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0A3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9B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A39BC"/>
  </w:style>
  <w:style w:type="character" w:styleId="ab">
    <w:name w:val="Emphasis"/>
    <w:qFormat/>
    <w:rsid w:val="000A39BC"/>
    <w:rPr>
      <w:i/>
      <w:iCs/>
    </w:rPr>
  </w:style>
  <w:style w:type="paragraph" w:customStyle="1" w:styleId="ac">
    <w:name w:val="Знак"/>
    <w:basedOn w:val="a"/>
    <w:uiPriority w:val="99"/>
    <w:rsid w:val="001D5E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D5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D2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2AF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F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47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40E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40E9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C303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0E76D2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CD74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23"/>
    <w:rsid w:val="00864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f"/>
    <w:rsid w:val="00864561"/>
    <w:rPr>
      <w:color w:val="000000"/>
      <w:spacing w:val="0"/>
      <w:w w:val="100"/>
      <w:position w:val="0"/>
      <w:u w:val="single"/>
      <w:lang w:val="ru-RU"/>
    </w:rPr>
  </w:style>
  <w:style w:type="paragraph" w:customStyle="1" w:styleId="23">
    <w:name w:val="Основной текст2"/>
    <w:basedOn w:val="a"/>
    <w:link w:val="af"/>
    <w:rsid w:val="0086456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"/>
    <w:basedOn w:val="a0"/>
    <w:rsid w:val="008645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CE55-D508-4B1B-9B25-D49265F7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iaovdsp</dc:creator>
  <cp:keywords/>
  <dc:description/>
  <cp:lastModifiedBy>iaovdsp</cp:lastModifiedBy>
  <cp:revision>13</cp:revision>
  <cp:lastPrinted>2015-02-17T03:50:00Z</cp:lastPrinted>
  <dcterms:created xsi:type="dcterms:W3CDTF">2014-02-04T05:41:00Z</dcterms:created>
  <dcterms:modified xsi:type="dcterms:W3CDTF">2015-02-17T06:03:00Z</dcterms:modified>
</cp:coreProperties>
</file>